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1EB" w:rsidRDefault="00FD7B7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53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562" w:rsidRPr="00846F55" w:rsidRDefault="0015491A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Сельская Дума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сельского поселения </w:t>
      </w:r>
      <w:r w:rsidR="00300A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ородок</w:t>
      </w:r>
      <w:r w:rsidR="00300A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Ферзиковского района Калужской области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Е Н И Е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FD7B72" w:rsidRDefault="00107B3B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49256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7B7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 </w:t>
      </w:r>
      <w:r w:rsidR="0049256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E238C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6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ода </w:t>
      </w:r>
      <w:r w:rsidR="0015491A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492562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54</w:t>
      </w:r>
    </w:p>
    <w:p w:rsidR="0015491A" w:rsidRDefault="0015491A" w:rsidP="004925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2562" w:rsidRPr="00300AFC" w:rsidRDefault="0015491A" w:rsidP="004925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="00300AFC" w:rsidRPr="00300A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C3C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Красный Г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ородок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846F55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 утверждении Положения о порядке проведения конкурса на замещение должности Главы администрации </w:t>
      </w:r>
    </w:p>
    <w:p w:rsidR="00492562" w:rsidRPr="00846F55" w:rsidRDefault="00492562" w:rsidP="00846F55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сельского поселения </w:t>
      </w:r>
      <w:r w:rsidR="00300AF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ородок</w:t>
      </w:r>
      <w:r w:rsidR="00300AF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»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марта 2007 года №25-ФЗ (с изменениями и дополнениями) «О муниципальной службе в Российской Федерации», Законом Калужской области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декабря 2007 года №382-ОЗ «О муниципальной службе в Калужской области», </w:t>
      </w:r>
      <w:r w:rsidRP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r w:rsid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proofErr w:type="gramEnd"/>
      <w:r w:rsid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300AFC" w:rsidRP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 w:rsidRPr="002E7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491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Дума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Положение о порядке проведения конкурса на замещение должности Главы администрации сельского поселения 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(прилагается).</w:t>
      </w:r>
    </w:p>
    <w:p w:rsidR="00492562" w:rsidRPr="00FD7B72" w:rsidRDefault="00492562" w:rsidP="004925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Решение </w:t>
      </w:r>
      <w:r w:rsidR="0015491A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</w:t>
      </w:r>
      <w:r w:rsidR="00300AFC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</w:t>
      </w:r>
      <w:r w:rsidR="0015491A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="00300AFC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C3C17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 июля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BC3C17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5557DB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141</w:t>
      </w:r>
      <w:r w:rsidR="00846F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Положения о порядке проведения конкурса на замещение должности Главы администрации сельского поселения </w:t>
      </w:r>
      <w:r w:rsidR="00300AFC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C3C17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5491A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7B3B" w:rsidRPr="00107B3B" w:rsidRDefault="00492562" w:rsidP="00107B3B">
      <w:pPr>
        <w:pStyle w:val="a6"/>
        <w:numPr>
          <w:ilvl w:val="0"/>
          <w:numId w:val="1"/>
        </w:numPr>
        <w:tabs>
          <w:tab w:val="clear" w:pos="1481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7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</w:t>
      </w:r>
      <w:r w:rsidR="00107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принятия и</w:t>
      </w:r>
      <w:r w:rsidRPr="00107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7B3B" w:rsidRPr="00107B3B">
        <w:rPr>
          <w:rFonts w:ascii="Times New Roman" w:eastAsia="Times New Roman" w:hAnsi="Times New Roman" w:cs="Calibri"/>
          <w:sz w:val="26"/>
          <w:szCs w:val="26"/>
          <w:lang w:eastAsia="ru-RU"/>
        </w:rPr>
        <w:t>подлежит официальному опубликованию в газете «</w:t>
      </w:r>
      <w:proofErr w:type="spellStart"/>
      <w:r w:rsidR="00107B3B" w:rsidRPr="00107B3B">
        <w:rPr>
          <w:rFonts w:ascii="Times New Roman" w:eastAsia="Times New Roman" w:hAnsi="Times New Roman" w:cs="Calibri"/>
          <w:sz w:val="26"/>
          <w:szCs w:val="26"/>
          <w:lang w:eastAsia="ru-RU"/>
        </w:rPr>
        <w:t>Ферзиковские</w:t>
      </w:r>
      <w:proofErr w:type="spellEnd"/>
      <w:r w:rsidR="00107B3B" w:rsidRPr="00107B3B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вести» и размещению на официальном сайте сельского поселения </w:t>
      </w:r>
      <w:r w:rsidR="00107B3B" w:rsidRPr="00107B3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07B3B" w:rsidRPr="00107B3B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Деревня Красный Городок</w:t>
      </w:r>
      <w:r w:rsidR="00107B3B" w:rsidRPr="00107B3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492562" w:rsidRPr="00107B3B" w:rsidRDefault="00492562" w:rsidP="00107B3B">
      <w:pPr>
        <w:tabs>
          <w:tab w:val="num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0AFC" w:rsidRPr="00846F55" w:rsidRDefault="00300AFC" w:rsidP="0049256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C2082D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сельского поселения</w:t>
      </w:r>
    </w:p>
    <w:p w:rsidR="00492562" w:rsidRPr="00846F55" w:rsidRDefault="00300AFC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BC3C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</w:t>
      </w:r>
      <w:r w:rsidR="0015491A" w:rsidRP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ородок</w:t>
      </w:r>
      <w:r w:rsidRP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492562"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</w:t>
      </w:r>
      <w:r w:rsid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И.А. Худяков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Приложение </w:t>
      </w: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к Решению </w:t>
      </w:r>
      <w:r w:rsidR="0015491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Сельской Думы</w:t>
      </w: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300AF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«</w:t>
      </w:r>
      <w:r w:rsidR="005557D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5491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»</w:t>
      </w: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</w:p>
    <w:p w:rsidR="00492562" w:rsidRP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от </w:t>
      </w:r>
      <w:r w:rsidR="00107B3B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«06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»</w:t>
      </w:r>
      <w:r w:rsidR="00107B3B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  <w:r w:rsidR="00107B3B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июля 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201</w:t>
      </w:r>
      <w:r w:rsidR="00E238C2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года № </w:t>
      </w:r>
      <w:r w:rsidR="00107B3B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54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ПОЛОЖЕНИЕ</w:t>
      </w:r>
      <w:bookmarkStart w:id="0" w:name="_GoBack"/>
      <w:bookmarkEnd w:id="0"/>
    </w:p>
    <w:p w:rsidR="00492562" w:rsidRPr="00846F55" w:rsidRDefault="00492562" w:rsidP="00492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о порядке проведения конкурса на замещение должности </w:t>
      </w:r>
      <w:r w:rsidR="00300AF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Г</w:t>
      </w:r>
      <w:r w:rsidRPr="00846F5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лавы администрации сельского поселения</w:t>
      </w:r>
      <w:r w:rsidRPr="0015491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="00300AFC" w:rsidRPr="0015491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«</w:t>
      </w:r>
      <w:r w:rsidR="005557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</w:t>
      </w:r>
      <w:r w:rsidR="0015491A" w:rsidRPr="00154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ородок</w:t>
      </w:r>
      <w:r w:rsidR="00300AFC" w:rsidRPr="0015491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»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7631" w:rsidRPr="00EF5313" w:rsidRDefault="00A17631" w:rsidP="00A17631">
      <w:pPr>
        <w:pStyle w:val="ConsPlusNormal"/>
        <w:numPr>
          <w:ilvl w:val="0"/>
          <w:numId w:val="3"/>
        </w:numPr>
        <w:tabs>
          <w:tab w:val="clear" w:pos="720"/>
          <w:tab w:val="num" w:pos="0"/>
        </w:tabs>
        <w:spacing w:line="288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EF5313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A17631" w:rsidRPr="000A1D31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proofErr w:type="gramStart"/>
      <w:r w:rsidRPr="000A1D31">
        <w:rPr>
          <w:rFonts w:ascii="Times New Roman" w:hAnsi="Times New Roman"/>
          <w:sz w:val="26"/>
          <w:szCs w:val="26"/>
        </w:rPr>
        <w:t>Настоящее Положение разработано в соответствии с</w:t>
      </w:r>
      <w:r w:rsidRPr="000A1D31">
        <w:rPr>
          <w:rFonts w:ascii="Times New Roman" w:hAnsi="Times New Roman"/>
          <w:b/>
          <w:sz w:val="26"/>
          <w:szCs w:val="26"/>
        </w:rPr>
        <w:t xml:space="preserve"> </w:t>
      </w:r>
      <w:r w:rsidRPr="000A1D31">
        <w:rPr>
          <w:rFonts w:ascii="Times New Roman" w:hAnsi="Times New Roman"/>
          <w:sz w:val="26"/>
          <w:szCs w:val="26"/>
        </w:rPr>
        <w:t>Федеральными законами от 6 октября 2003 года №131-ФЗ (с изменениями и дополнениями) «Об общих принципах организации местного самоуправления в Российской Федерации», от 2 марта 2007 года №25-ФЗ (с изменениями и дополнениями) «О муниципальной службе в Российской Федерации», другими федеральными законами, Законом Калужской области от 3 декабря 2007 года №382-ОЗ «О муниципальной службе в Калужской</w:t>
      </w:r>
      <w:proofErr w:type="gramEnd"/>
      <w:r w:rsidRPr="000A1D31">
        <w:rPr>
          <w:rFonts w:ascii="Times New Roman" w:hAnsi="Times New Roman"/>
          <w:sz w:val="26"/>
          <w:szCs w:val="26"/>
        </w:rPr>
        <w:t xml:space="preserve"> области», иными нормативными правовыми актами Калужской области, </w:t>
      </w:r>
      <w:r w:rsidRPr="002E72B0">
        <w:rPr>
          <w:rFonts w:ascii="Times New Roman" w:hAnsi="Times New Roman"/>
          <w:sz w:val="26"/>
          <w:szCs w:val="26"/>
        </w:rPr>
        <w:t xml:space="preserve">Уставом </w:t>
      </w:r>
      <w:r w:rsidR="002E72B0" w:rsidRPr="002E72B0">
        <w:rPr>
          <w:rFonts w:ascii="Times New Roman" w:hAnsi="Times New Roman"/>
          <w:sz w:val="26"/>
          <w:szCs w:val="26"/>
        </w:rPr>
        <w:t>муниципального</w:t>
      </w:r>
      <w:r w:rsidR="003F736A">
        <w:rPr>
          <w:rFonts w:ascii="Times New Roman" w:hAnsi="Times New Roman"/>
          <w:sz w:val="26"/>
          <w:szCs w:val="26"/>
        </w:rPr>
        <w:t xml:space="preserve"> </w:t>
      </w:r>
      <w:r w:rsidR="002E72B0" w:rsidRPr="002E72B0">
        <w:rPr>
          <w:rFonts w:ascii="Times New Roman" w:hAnsi="Times New Roman"/>
          <w:sz w:val="26"/>
          <w:szCs w:val="26"/>
        </w:rPr>
        <w:t>образования сельского</w:t>
      </w:r>
      <w:r w:rsidR="002E72B0">
        <w:rPr>
          <w:rFonts w:ascii="Times New Roman" w:hAnsi="Times New Roman"/>
          <w:sz w:val="26"/>
          <w:szCs w:val="26"/>
        </w:rPr>
        <w:t xml:space="preserve"> поселения «</w:t>
      </w:r>
      <w:r w:rsidR="005557DB">
        <w:rPr>
          <w:rFonts w:ascii="Times New Roman" w:hAnsi="Times New Roman"/>
          <w:sz w:val="26"/>
          <w:szCs w:val="26"/>
        </w:rPr>
        <w:t>Деревня Красный Г</w:t>
      </w:r>
      <w:r w:rsidR="0015491A">
        <w:rPr>
          <w:rFonts w:ascii="Times New Roman" w:hAnsi="Times New Roman"/>
          <w:sz w:val="26"/>
          <w:szCs w:val="26"/>
        </w:rPr>
        <w:t>ородок</w:t>
      </w:r>
      <w:r w:rsidR="002E72B0">
        <w:rPr>
          <w:rFonts w:ascii="Times New Roman" w:hAnsi="Times New Roman"/>
          <w:sz w:val="26"/>
          <w:szCs w:val="26"/>
        </w:rPr>
        <w:t>»</w:t>
      </w:r>
      <w:r w:rsidRPr="000A1D31">
        <w:rPr>
          <w:rFonts w:ascii="Times New Roman" w:hAnsi="Times New Roman"/>
          <w:sz w:val="26"/>
          <w:szCs w:val="26"/>
        </w:rPr>
        <w:t xml:space="preserve"> и определяет порядок и условия проведения конкурса на замещение вакантной должности Главы администрации </w:t>
      </w:r>
      <w:r w:rsidR="00300AFC" w:rsidRPr="00846F55">
        <w:rPr>
          <w:rFonts w:ascii="Times New Roman" w:hAnsi="Times New Roman"/>
          <w:bCs/>
          <w:kern w:val="28"/>
          <w:sz w:val="26"/>
          <w:szCs w:val="26"/>
        </w:rPr>
        <w:t xml:space="preserve">сельского поселения </w:t>
      </w:r>
      <w:r w:rsidR="00300AFC">
        <w:rPr>
          <w:rFonts w:ascii="Times New Roman" w:hAnsi="Times New Roman"/>
          <w:bCs/>
          <w:kern w:val="28"/>
          <w:sz w:val="26"/>
          <w:szCs w:val="26"/>
        </w:rPr>
        <w:t>«</w:t>
      </w:r>
      <w:r w:rsidR="005557DB">
        <w:rPr>
          <w:rFonts w:ascii="Times New Roman" w:hAnsi="Times New Roman"/>
          <w:sz w:val="26"/>
          <w:szCs w:val="26"/>
        </w:rPr>
        <w:t>Деревня Красный Г</w:t>
      </w:r>
      <w:r w:rsidR="0015491A">
        <w:rPr>
          <w:rFonts w:ascii="Times New Roman" w:hAnsi="Times New Roman"/>
          <w:sz w:val="26"/>
          <w:szCs w:val="26"/>
        </w:rPr>
        <w:t>ородок</w:t>
      </w:r>
      <w:r w:rsidR="00300AFC">
        <w:rPr>
          <w:rFonts w:ascii="Times New Roman" w:hAnsi="Times New Roman"/>
          <w:bCs/>
          <w:kern w:val="28"/>
          <w:sz w:val="26"/>
          <w:szCs w:val="26"/>
        </w:rPr>
        <w:t>»</w:t>
      </w:r>
      <w:r w:rsidR="00300AFC" w:rsidRPr="00846F55">
        <w:rPr>
          <w:rFonts w:ascii="Times New Roman" w:hAnsi="Times New Roman"/>
          <w:bCs/>
          <w:kern w:val="28"/>
          <w:sz w:val="26"/>
          <w:szCs w:val="26"/>
        </w:rPr>
        <w:t xml:space="preserve"> </w:t>
      </w:r>
      <w:r w:rsidRPr="000A1D31">
        <w:rPr>
          <w:rFonts w:ascii="Times New Roman" w:hAnsi="Times New Roman"/>
          <w:sz w:val="26"/>
          <w:szCs w:val="26"/>
        </w:rPr>
        <w:t>(далее по тексту – Глава администрации).</w:t>
      </w:r>
    </w:p>
    <w:p w:rsidR="00A17631" w:rsidRPr="000A1D31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Конкурс обеспечивает равный доступ граждан Российской Федерации и граждан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(далее по тексту – граждане), владеющих государственным языком Российской Федерации, к замещению должности Главы администрации.</w:t>
      </w:r>
    </w:p>
    <w:p w:rsidR="00A17631" w:rsidRPr="006102AE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r w:rsidRPr="006102AE">
        <w:rPr>
          <w:rFonts w:ascii="Times New Roman" w:hAnsi="Times New Roman"/>
          <w:sz w:val="26"/>
          <w:szCs w:val="26"/>
        </w:rPr>
        <w:t>К кандидатам на должность Главы администрации (далее по тексту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6102AE">
        <w:rPr>
          <w:rFonts w:ascii="Times New Roman" w:hAnsi="Times New Roman"/>
          <w:sz w:val="26"/>
          <w:szCs w:val="26"/>
        </w:rPr>
        <w:t xml:space="preserve"> кандидат) предъявляются квалификационные требования в соответствии с</w:t>
      </w:r>
      <w:r w:rsidR="005557DB">
        <w:rPr>
          <w:rFonts w:ascii="Times New Roman" w:hAnsi="Times New Roman"/>
          <w:sz w:val="26"/>
          <w:szCs w:val="26"/>
        </w:rPr>
        <w:t>о</w:t>
      </w:r>
      <w:r w:rsidR="002F2B57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области».</w:t>
      </w:r>
    </w:p>
    <w:p w:rsidR="00A17631" w:rsidRPr="000A1D31" w:rsidRDefault="00A17631" w:rsidP="00A17631">
      <w:pPr>
        <w:pStyle w:val="a4"/>
        <w:ind w:firstLine="567"/>
        <w:rPr>
          <w:rFonts w:ascii="Times New Roman" w:hAnsi="Times New Roman"/>
          <w:sz w:val="26"/>
          <w:szCs w:val="26"/>
        </w:rPr>
      </w:pPr>
    </w:p>
    <w:p w:rsidR="00A17631" w:rsidRDefault="00A17631" w:rsidP="00A17631">
      <w:pPr>
        <w:pStyle w:val="ConsPlusNormal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EF5313">
        <w:rPr>
          <w:rFonts w:ascii="Times New Roman" w:hAnsi="Times New Roman"/>
          <w:b/>
          <w:sz w:val="26"/>
          <w:szCs w:val="26"/>
        </w:rPr>
        <w:t>Порядок назначения конкурса на замещение должности</w:t>
      </w:r>
    </w:p>
    <w:p w:rsidR="00A17631" w:rsidRPr="00571B4D" w:rsidRDefault="00A17631" w:rsidP="00A17631">
      <w:pPr>
        <w:pStyle w:val="ConsPlusNormal"/>
        <w:tabs>
          <w:tab w:val="center" w:pos="4961"/>
          <w:tab w:val="left" w:pos="7548"/>
        </w:tabs>
        <w:ind w:firstLin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Pr="00571B4D">
        <w:rPr>
          <w:rFonts w:ascii="Times New Roman" w:hAnsi="Times New Roman"/>
          <w:b/>
          <w:sz w:val="26"/>
          <w:szCs w:val="26"/>
        </w:rPr>
        <w:t>Главы администрации</w:t>
      </w:r>
      <w:r>
        <w:rPr>
          <w:rFonts w:ascii="Times New Roman" w:hAnsi="Times New Roman"/>
          <w:b/>
          <w:sz w:val="26"/>
          <w:szCs w:val="26"/>
        </w:rPr>
        <w:tab/>
      </w:r>
    </w:p>
    <w:p w:rsidR="00A17631" w:rsidRPr="0036680A" w:rsidRDefault="00A17631" w:rsidP="00A17631">
      <w:pPr>
        <w:numPr>
          <w:ilvl w:val="1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0A1D31">
        <w:rPr>
          <w:rFonts w:ascii="Times New Roman" w:hAnsi="Times New Roman"/>
          <w:sz w:val="26"/>
          <w:szCs w:val="26"/>
        </w:rPr>
        <w:t xml:space="preserve">Конкурс на замещение должности Главы администрации (далее по тексту – конкурс) проводится по </w:t>
      </w:r>
      <w:r w:rsidR="00300AFC">
        <w:rPr>
          <w:rFonts w:ascii="Times New Roman" w:hAnsi="Times New Roman"/>
          <w:sz w:val="26"/>
          <w:szCs w:val="26"/>
        </w:rPr>
        <w:t>Р</w:t>
      </w:r>
      <w:r w:rsidRPr="000A1D31">
        <w:rPr>
          <w:rFonts w:ascii="Times New Roman" w:hAnsi="Times New Roman"/>
          <w:sz w:val="26"/>
          <w:szCs w:val="26"/>
        </w:rPr>
        <w:t xml:space="preserve">ешению представительного органа </w:t>
      </w:r>
      <w:r w:rsidR="002F2B57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300AFC">
        <w:rPr>
          <w:rFonts w:ascii="Times New Roman" w:hAnsi="Times New Roman"/>
          <w:sz w:val="26"/>
          <w:szCs w:val="26"/>
        </w:rPr>
        <w:t>«</w:t>
      </w:r>
      <w:r w:rsidR="005557D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35488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>
        <w:rPr>
          <w:rFonts w:ascii="Times New Roman" w:hAnsi="Times New Roman"/>
          <w:sz w:val="26"/>
          <w:szCs w:val="26"/>
        </w:rPr>
        <w:t>»</w:t>
      </w:r>
      <w:r w:rsidRPr="000A1D31">
        <w:rPr>
          <w:rFonts w:ascii="Times New Roman" w:hAnsi="Times New Roman"/>
          <w:sz w:val="26"/>
          <w:szCs w:val="26"/>
        </w:rPr>
        <w:t xml:space="preserve"> – </w:t>
      </w:r>
      <w:r w:rsidR="00354881">
        <w:rPr>
          <w:rFonts w:ascii="Times New Roman" w:hAnsi="Times New Roman"/>
          <w:sz w:val="26"/>
          <w:szCs w:val="26"/>
        </w:rPr>
        <w:t>Сельская Дума</w:t>
      </w:r>
      <w:r w:rsidR="002F2B57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300AFC">
        <w:rPr>
          <w:rFonts w:ascii="Times New Roman" w:hAnsi="Times New Roman"/>
          <w:sz w:val="26"/>
          <w:szCs w:val="26"/>
        </w:rPr>
        <w:t>«</w:t>
      </w:r>
      <w:r w:rsidR="005557D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35488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>
        <w:rPr>
          <w:rFonts w:ascii="Times New Roman" w:hAnsi="Times New Roman"/>
          <w:sz w:val="26"/>
          <w:szCs w:val="26"/>
        </w:rPr>
        <w:t>»</w:t>
      </w:r>
      <w:r w:rsidRPr="000A1D31">
        <w:rPr>
          <w:rFonts w:ascii="Times New Roman" w:hAnsi="Times New Roman"/>
          <w:sz w:val="26"/>
          <w:szCs w:val="26"/>
        </w:rPr>
        <w:t xml:space="preserve"> </w:t>
      </w:r>
      <w:r w:rsidR="002F2B57">
        <w:rPr>
          <w:rFonts w:ascii="Times New Roman" w:hAnsi="Times New Roman"/>
          <w:sz w:val="26"/>
          <w:szCs w:val="26"/>
        </w:rPr>
        <w:t xml:space="preserve">Ферзиковского района Калужской области </w:t>
      </w:r>
      <w:r w:rsidRPr="000A1D31">
        <w:rPr>
          <w:rFonts w:ascii="Times New Roman" w:hAnsi="Times New Roman"/>
          <w:sz w:val="26"/>
          <w:szCs w:val="26"/>
        </w:rPr>
        <w:t xml:space="preserve">(далее по тексту – </w:t>
      </w:r>
      <w:r w:rsidR="00354881">
        <w:rPr>
          <w:rFonts w:ascii="Times New Roman" w:hAnsi="Times New Roman"/>
          <w:sz w:val="26"/>
          <w:szCs w:val="26"/>
        </w:rPr>
        <w:t>Сельская Дума</w:t>
      </w:r>
      <w:r w:rsidRPr="000A1D31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80A">
        <w:rPr>
          <w:rFonts w:ascii="Times New Roman" w:hAnsi="Times New Roman"/>
          <w:sz w:val="26"/>
          <w:szCs w:val="26"/>
        </w:rPr>
        <w:t>по истечении срока полномочий, на который был назначен Глава администрации, а также в случае досрочного прекращения полномочий Главы администрации по основаниям, установленным действующим законодательством.</w:t>
      </w:r>
      <w:proofErr w:type="gramEnd"/>
    </w:p>
    <w:p w:rsidR="00A17631" w:rsidRDefault="00A17631" w:rsidP="00A17631">
      <w:pPr>
        <w:numPr>
          <w:ilvl w:val="1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 xml:space="preserve">После принятия </w:t>
      </w:r>
      <w:r w:rsidR="00354881">
        <w:rPr>
          <w:rFonts w:ascii="Times New Roman" w:hAnsi="Times New Roman"/>
          <w:sz w:val="26"/>
          <w:szCs w:val="26"/>
        </w:rPr>
        <w:t>Сельской Думой</w:t>
      </w:r>
      <w:r w:rsidRPr="005572B7">
        <w:rPr>
          <w:rFonts w:ascii="Times New Roman" w:hAnsi="Times New Roman"/>
          <w:sz w:val="26"/>
          <w:szCs w:val="26"/>
        </w:rPr>
        <w:t xml:space="preserve"> </w:t>
      </w:r>
      <w:r w:rsidR="007B1EA4">
        <w:rPr>
          <w:rFonts w:ascii="Times New Roman" w:hAnsi="Times New Roman"/>
          <w:sz w:val="26"/>
          <w:szCs w:val="26"/>
        </w:rPr>
        <w:t>Р</w:t>
      </w:r>
      <w:r w:rsidRPr="005572B7">
        <w:rPr>
          <w:rFonts w:ascii="Times New Roman" w:hAnsi="Times New Roman"/>
          <w:sz w:val="26"/>
          <w:szCs w:val="26"/>
        </w:rPr>
        <w:t>ешения о проведении конкур</w:t>
      </w:r>
      <w:r>
        <w:rPr>
          <w:rFonts w:ascii="Times New Roman" w:hAnsi="Times New Roman"/>
          <w:sz w:val="26"/>
          <w:szCs w:val="26"/>
        </w:rPr>
        <w:t xml:space="preserve">са не </w:t>
      </w:r>
      <w:proofErr w:type="gramStart"/>
      <w:r>
        <w:rPr>
          <w:rFonts w:ascii="Times New Roman" w:hAnsi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/>
          <w:sz w:val="26"/>
          <w:szCs w:val="26"/>
        </w:rPr>
        <w:t xml:space="preserve"> чем за двадцать дней до дня проведения конкурса:</w:t>
      </w:r>
    </w:p>
    <w:p w:rsidR="00A17631" w:rsidRDefault="00A17631" w:rsidP="00A17631">
      <w:pPr>
        <w:pStyle w:val="a7"/>
        <w:numPr>
          <w:ilvl w:val="2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72397E">
        <w:rPr>
          <w:rFonts w:ascii="Times New Roman" w:hAnsi="Times New Roman"/>
          <w:sz w:val="26"/>
          <w:szCs w:val="26"/>
        </w:rPr>
        <w:t xml:space="preserve">в газете Ферзиковского района Калужской области </w:t>
      </w:r>
      <w:r w:rsidR="005557DB">
        <w:rPr>
          <w:rFonts w:ascii="Times New Roman" w:hAnsi="Times New Roman"/>
          <w:sz w:val="26"/>
          <w:szCs w:val="26"/>
        </w:rPr>
        <w:t>«</w:t>
      </w:r>
      <w:proofErr w:type="spellStart"/>
      <w:r w:rsidR="005557DB">
        <w:rPr>
          <w:rFonts w:ascii="Times New Roman" w:hAnsi="Times New Roman"/>
          <w:sz w:val="26"/>
          <w:szCs w:val="26"/>
        </w:rPr>
        <w:t>Ферзиковские</w:t>
      </w:r>
      <w:proofErr w:type="spellEnd"/>
      <w:r w:rsidR="005557DB">
        <w:rPr>
          <w:rFonts w:ascii="Times New Roman" w:hAnsi="Times New Roman"/>
          <w:sz w:val="26"/>
          <w:szCs w:val="26"/>
        </w:rPr>
        <w:t xml:space="preserve"> В</w:t>
      </w:r>
      <w:r w:rsidRPr="0072397E">
        <w:rPr>
          <w:rFonts w:ascii="Times New Roman" w:hAnsi="Times New Roman"/>
          <w:sz w:val="26"/>
          <w:szCs w:val="26"/>
        </w:rPr>
        <w:t>ести» опубликовывается объявление о приёме документов для участия в конкурсе, которое содержит:</w:t>
      </w:r>
    </w:p>
    <w:p w:rsidR="00A17631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>условия конкурса (из настоящего Положения);</w:t>
      </w:r>
    </w:p>
    <w:p w:rsidR="00A17631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>сведения о дате, времени и месте проведения конкурса;</w:t>
      </w:r>
    </w:p>
    <w:p w:rsidR="00A17631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72B7">
        <w:rPr>
          <w:rFonts w:ascii="Times New Roman" w:hAnsi="Times New Roman"/>
          <w:sz w:val="26"/>
          <w:szCs w:val="26"/>
        </w:rPr>
        <w:t xml:space="preserve">проект контракта с лицом, назначаемым на должность Главы администрации (согласно </w:t>
      </w:r>
      <w:r>
        <w:rPr>
          <w:rFonts w:ascii="Times New Roman" w:hAnsi="Times New Roman"/>
          <w:sz w:val="26"/>
          <w:szCs w:val="26"/>
        </w:rPr>
        <w:t xml:space="preserve">Типовой форме </w:t>
      </w:r>
      <w:r w:rsidRPr="005572B7">
        <w:rPr>
          <w:rFonts w:ascii="Times New Roman" w:hAnsi="Times New Roman"/>
          <w:sz w:val="26"/>
          <w:szCs w:val="26"/>
        </w:rPr>
        <w:t>контракта с лицом, назначаемым на должность Главы местной администрации по контракту, утвержд</w:t>
      </w:r>
      <w:r>
        <w:rPr>
          <w:rFonts w:ascii="Times New Roman" w:hAnsi="Times New Roman"/>
          <w:sz w:val="26"/>
          <w:szCs w:val="26"/>
        </w:rPr>
        <w:t>ё</w:t>
      </w:r>
      <w:r w:rsidRPr="005572B7">
        <w:rPr>
          <w:rFonts w:ascii="Times New Roman" w:hAnsi="Times New Roman"/>
          <w:sz w:val="26"/>
          <w:szCs w:val="26"/>
        </w:rPr>
        <w:t xml:space="preserve">нной Законом Калужской области от 1 ноября 2008 года </w:t>
      </w:r>
      <w:r>
        <w:rPr>
          <w:rFonts w:ascii="Times New Roman" w:hAnsi="Times New Roman"/>
          <w:sz w:val="26"/>
          <w:szCs w:val="26"/>
        </w:rPr>
        <w:t>№</w:t>
      </w:r>
      <w:r w:rsidRPr="005572B7">
        <w:rPr>
          <w:rFonts w:ascii="Times New Roman" w:hAnsi="Times New Roman"/>
          <w:sz w:val="26"/>
          <w:szCs w:val="26"/>
        </w:rPr>
        <w:t xml:space="preserve">475-ОЗ </w:t>
      </w:r>
      <w:r>
        <w:rPr>
          <w:rFonts w:ascii="Times New Roman" w:hAnsi="Times New Roman"/>
          <w:sz w:val="26"/>
          <w:szCs w:val="26"/>
        </w:rPr>
        <w:t>«</w:t>
      </w:r>
      <w:r w:rsidRPr="005572B7">
        <w:rPr>
          <w:rFonts w:ascii="Times New Roman" w:hAnsi="Times New Roman"/>
          <w:sz w:val="26"/>
          <w:szCs w:val="26"/>
        </w:rPr>
        <w:t>О типовой форме контракта с лицом, назначенным на должность Главы местной администрации по контракту, и об условиях контракта для Главы местной администрации муниципального района (городского округа) в</w:t>
      </w:r>
      <w:proofErr w:type="gramEnd"/>
      <w:r w:rsidRPr="005572B7">
        <w:rPr>
          <w:rFonts w:ascii="Times New Roman" w:hAnsi="Times New Roman"/>
          <w:sz w:val="26"/>
          <w:szCs w:val="26"/>
        </w:rPr>
        <w:t xml:space="preserve"> части, касающейся осуществления отдельных государственных полномочий, переданных органам местного самоуправления муниципального района (городского округа) федеральными законами и законами Калужской области</w:t>
      </w:r>
      <w:r>
        <w:rPr>
          <w:rFonts w:ascii="Times New Roman" w:hAnsi="Times New Roman"/>
          <w:sz w:val="26"/>
          <w:szCs w:val="26"/>
        </w:rPr>
        <w:t>»);</w:t>
      </w:r>
    </w:p>
    <w:p w:rsidR="007B1EA4" w:rsidRPr="00FD7B72" w:rsidRDefault="007B1EA4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условия контракта для Главы администрации сельског</w:t>
      </w:r>
      <w:r w:rsidR="00984E0D">
        <w:rPr>
          <w:rFonts w:ascii="Times New Roman" w:hAnsi="Times New Roman"/>
          <w:sz w:val="26"/>
          <w:szCs w:val="26"/>
        </w:rPr>
        <w:t>о поселения «</w:t>
      </w:r>
      <w:r w:rsidR="005557DB">
        <w:rPr>
          <w:rFonts w:ascii="Times New Roman" w:hAnsi="Times New Roman"/>
          <w:sz w:val="26"/>
          <w:szCs w:val="26"/>
        </w:rPr>
        <w:t>Деревня Красный Г</w:t>
      </w:r>
      <w:r w:rsidR="00354881">
        <w:rPr>
          <w:rFonts w:ascii="Times New Roman" w:hAnsi="Times New Roman"/>
          <w:sz w:val="26"/>
          <w:szCs w:val="26"/>
        </w:rPr>
        <w:t>ородок</w:t>
      </w:r>
      <w:r w:rsidR="00984E0D" w:rsidRPr="00FD7B72">
        <w:rPr>
          <w:rFonts w:ascii="Times New Roman" w:hAnsi="Times New Roman"/>
          <w:sz w:val="26"/>
          <w:szCs w:val="26"/>
        </w:rPr>
        <w:t>», в части касающейся осуществления полномочий по решению вопросов местного значения.</w:t>
      </w:r>
    </w:p>
    <w:p w:rsidR="00A17631" w:rsidRPr="00FD7B72" w:rsidRDefault="00A17631" w:rsidP="00A17631">
      <w:pPr>
        <w:pStyle w:val="a7"/>
        <w:numPr>
          <w:ilvl w:val="2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proofErr w:type="gramStart"/>
      <w:r w:rsidRPr="00FD7B72">
        <w:rPr>
          <w:rFonts w:ascii="Times New Roman" w:hAnsi="Times New Roman"/>
          <w:sz w:val="26"/>
          <w:szCs w:val="26"/>
        </w:rPr>
        <w:t xml:space="preserve">в соответствии с Федеральным законом от 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</w:t>
      </w:r>
      <w:r w:rsidR="007B1EA4" w:rsidRPr="00FD7B72">
        <w:rPr>
          <w:rFonts w:ascii="Times New Roman" w:hAnsi="Times New Roman"/>
          <w:sz w:val="26"/>
          <w:szCs w:val="26"/>
        </w:rPr>
        <w:t>сельского поселения «</w:t>
      </w:r>
      <w:r w:rsidR="00354881" w:rsidRPr="00FD7B72">
        <w:rPr>
          <w:rFonts w:ascii="Times New Roman" w:hAnsi="Times New Roman"/>
          <w:sz w:val="26"/>
          <w:szCs w:val="26"/>
        </w:rPr>
        <w:t>Дере</w:t>
      </w:r>
      <w:r w:rsidR="005557DB" w:rsidRPr="00FD7B72">
        <w:rPr>
          <w:rFonts w:ascii="Times New Roman" w:hAnsi="Times New Roman"/>
          <w:sz w:val="26"/>
          <w:szCs w:val="26"/>
        </w:rPr>
        <w:t>вня Красный Г</w:t>
      </w:r>
      <w:r w:rsidR="00354881" w:rsidRPr="00FD7B72">
        <w:rPr>
          <w:rFonts w:ascii="Times New Roman" w:hAnsi="Times New Roman"/>
          <w:sz w:val="26"/>
          <w:szCs w:val="26"/>
        </w:rPr>
        <w:t>ородок</w:t>
      </w:r>
      <w:r w:rsidR="007B1EA4" w:rsidRPr="00FD7B72">
        <w:rPr>
          <w:rFonts w:ascii="Times New Roman" w:hAnsi="Times New Roman"/>
          <w:sz w:val="26"/>
          <w:szCs w:val="26"/>
        </w:rPr>
        <w:t>»</w:t>
      </w:r>
      <w:r w:rsidRPr="00FD7B72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размещается объявление о приёме документов для участия в конкурсе, которое содержит информацию, указанную в подпункте 2.2.1 настоящего пункта Положения.</w:t>
      </w:r>
      <w:proofErr w:type="gramEnd"/>
    </w:p>
    <w:p w:rsidR="00F00A53" w:rsidRPr="00FD7B72" w:rsidRDefault="00F00A53" w:rsidP="00A17631">
      <w:pPr>
        <w:pStyle w:val="ConsPlusNormal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17631" w:rsidRPr="00FD7B72" w:rsidRDefault="00A17631" w:rsidP="00A17631">
      <w:pPr>
        <w:pStyle w:val="ConsPlusNormal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FD7B72">
        <w:rPr>
          <w:rFonts w:ascii="Times New Roman" w:hAnsi="Times New Roman"/>
          <w:b/>
          <w:sz w:val="26"/>
          <w:szCs w:val="26"/>
        </w:rPr>
        <w:t>3. Создание и порядок работы конкурсной комиссии по проведению конкурса</w:t>
      </w:r>
      <w:r w:rsidR="008E7559" w:rsidRPr="00FD7B72">
        <w:rPr>
          <w:rFonts w:ascii="Times New Roman" w:hAnsi="Times New Roman"/>
          <w:b/>
          <w:sz w:val="26"/>
          <w:szCs w:val="26"/>
        </w:rPr>
        <w:t xml:space="preserve"> </w:t>
      </w:r>
      <w:r w:rsidRPr="00FD7B72">
        <w:rPr>
          <w:rFonts w:ascii="Times New Roman" w:hAnsi="Times New Roman"/>
          <w:b/>
          <w:sz w:val="26"/>
          <w:szCs w:val="26"/>
        </w:rPr>
        <w:t xml:space="preserve">на замещение должности Главы администрации </w:t>
      </w:r>
    </w:p>
    <w:p w:rsidR="00CE04F4" w:rsidRPr="00FD7B72" w:rsidRDefault="0069149B" w:rsidP="008E7559">
      <w:pPr>
        <w:numPr>
          <w:ilvl w:val="1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Для проведения конкурса </w:t>
      </w:r>
      <w:r w:rsidR="00354881" w:rsidRPr="00FD7B72">
        <w:rPr>
          <w:rFonts w:ascii="Times New Roman" w:hAnsi="Times New Roman"/>
          <w:sz w:val="26"/>
          <w:szCs w:val="26"/>
        </w:rPr>
        <w:t xml:space="preserve">Сельская Дума </w:t>
      </w:r>
      <w:r w:rsidRPr="00FD7B72">
        <w:rPr>
          <w:rFonts w:ascii="Times New Roman" w:hAnsi="Times New Roman"/>
          <w:sz w:val="26"/>
          <w:szCs w:val="26"/>
        </w:rPr>
        <w:t xml:space="preserve">формирует Конкурсную комиссию по проведению конкурса на замещение должности </w:t>
      </w:r>
      <w:r w:rsidR="00CE04F4" w:rsidRPr="00FD7B72">
        <w:rPr>
          <w:rFonts w:ascii="Times New Roman" w:hAnsi="Times New Roman"/>
          <w:sz w:val="26"/>
          <w:szCs w:val="26"/>
        </w:rPr>
        <w:t>Главы администрации</w:t>
      </w:r>
      <w:r w:rsidRPr="00FD7B72">
        <w:rPr>
          <w:rFonts w:ascii="Times New Roman" w:hAnsi="Times New Roman"/>
          <w:sz w:val="26"/>
          <w:szCs w:val="26"/>
        </w:rPr>
        <w:t xml:space="preserve"> (далее по тексту – Конкурсная комиссия)</w:t>
      </w:r>
      <w:r w:rsidR="00CE04F4" w:rsidRPr="00FD7B72">
        <w:rPr>
          <w:rFonts w:ascii="Times New Roman" w:hAnsi="Times New Roman"/>
          <w:sz w:val="26"/>
          <w:szCs w:val="26"/>
        </w:rPr>
        <w:t xml:space="preserve"> </w:t>
      </w:r>
      <w:r w:rsidRPr="00FD7B72">
        <w:rPr>
          <w:rFonts w:ascii="Times New Roman" w:hAnsi="Times New Roman"/>
          <w:sz w:val="26"/>
          <w:szCs w:val="26"/>
        </w:rPr>
        <w:t>общей численностью 4 (четыре) человека</w:t>
      </w:r>
      <w:r w:rsidR="00CE04F4" w:rsidRPr="00FD7B72">
        <w:rPr>
          <w:rFonts w:ascii="Times New Roman" w:hAnsi="Times New Roman"/>
          <w:sz w:val="26"/>
          <w:szCs w:val="26"/>
        </w:rPr>
        <w:t>.</w:t>
      </w:r>
    </w:p>
    <w:p w:rsidR="00A17631" w:rsidRPr="00FD7B72" w:rsidRDefault="00A17631" w:rsidP="00CE04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Конкурсная комиссия формируется в порядке, установленном действующим законодательством: при формировании Конкурсной комиссии половина членов конкурсной комиссии назначается </w:t>
      </w:r>
      <w:r w:rsidR="00354881" w:rsidRPr="00FD7B72">
        <w:rPr>
          <w:rFonts w:ascii="Times New Roman" w:hAnsi="Times New Roman"/>
          <w:sz w:val="26"/>
          <w:szCs w:val="26"/>
        </w:rPr>
        <w:t>Сельской Думой</w:t>
      </w:r>
      <w:r w:rsidRPr="00FD7B72">
        <w:rPr>
          <w:rFonts w:ascii="Times New Roman" w:hAnsi="Times New Roman"/>
          <w:sz w:val="26"/>
          <w:szCs w:val="26"/>
        </w:rPr>
        <w:t xml:space="preserve">, а другая половина – </w:t>
      </w:r>
      <w:r w:rsidR="008F0085" w:rsidRPr="00FD7B72">
        <w:rPr>
          <w:rFonts w:ascii="Times New Roman" w:hAnsi="Times New Roman"/>
          <w:sz w:val="26"/>
          <w:szCs w:val="26"/>
        </w:rPr>
        <w:t>Главой а</w:t>
      </w:r>
      <w:r w:rsidR="008E7559" w:rsidRPr="00FD7B72">
        <w:rPr>
          <w:rFonts w:ascii="Times New Roman" w:hAnsi="Times New Roman"/>
          <w:sz w:val="26"/>
          <w:szCs w:val="26"/>
        </w:rPr>
        <w:t>дминистраци</w:t>
      </w:r>
      <w:r w:rsidR="008F0085" w:rsidRPr="00FD7B72">
        <w:rPr>
          <w:rFonts w:ascii="Times New Roman" w:hAnsi="Times New Roman"/>
          <w:sz w:val="26"/>
          <w:szCs w:val="26"/>
        </w:rPr>
        <w:t>и</w:t>
      </w:r>
      <w:r w:rsidR="008E7559" w:rsidRPr="00FD7B72">
        <w:rPr>
          <w:rFonts w:ascii="Times New Roman" w:hAnsi="Times New Roman"/>
          <w:sz w:val="26"/>
          <w:szCs w:val="26"/>
        </w:rPr>
        <w:t xml:space="preserve"> </w:t>
      </w:r>
      <w:r w:rsidR="008F0085" w:rsidRPr="00FD7B72">
        <w:rPr>
          <w:rFonts w:ascii="Times New Roman" w:hAnsi="Times New Roman"/>
          <w:sz w:val="26"/>
          <w:szCs w:val="26"/>
        </w:rPr>
        <w:t>муниципа</w:t>
      </w:r>
      <w:r w:rsidR="008E7559" w:rsidRPr="00FD7B72">
        <w:rPr>
          <w:rFonts w:ascii="Times New Roman" w:hAnsi="Times New Roman"/>
          <w:sz w:val="26"/>
          <w:szCs w:val="26"/>
        </w:rPr>
        <w:t>льного района «Ферзиковский район»</w:t>
      </w:r>
      <w:r w:rsidRPr="00FD7B72">
        <w:rPr>
          <w:rFonts w:ascii="Times New Roman" w:hAnsi="Times New Roman"/>
          <w:sz w:val="26"/>
          <w:szCs w:val="26"/>
        </w:rPr>
        <w:t>.</w:t>
      </w:r>
    </w:p>
    <w:p w:rsidR="00A17631" w:rsidRPr="00FD7B72" w:rsidRDefault="00A17631" w:rsidP="008E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Состав Конкурсной комиссии формируется таким образом, чтобы исключить возможность возникновения конфликтов интересов, которые могли бы повлиять на принимаемые Конкурсной комиссией решения. </w:t>
      </w:r>
    </w:p>
    <w:p w:rsidR="00A17631" w:rsidRPr="00FD7B72" w:rsidRDefault="00323936" w:rsidP="00C37E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Конкурсн</w:t>
      </w:r>
      <w:r w:rsidR="00090923" w:rsidRPr="00FD7B72">
        <w:rPr>
          <w:rFonts w:ascii="Times New Roman" w:hAnsi="Times New Roman"/>
          <w:sz w:val="26"/>
          <w:szCs w:val="26"/>
        </w:rPr>
        <w:t>ая</w:t>
      </w:r>
      <w:r w:rsidRPr="00FD7B72">
        <w:rPr>
          <w:rFonts w:ascii="Times New Roman" w:hAnsi="Times New Roman"/>
          <w:sz w:val="26"/>
          <w:szCs w:val="26"/>
        </w:rPr>
        <w:t xml:space="preserve"> комисси</w:t>
      </w:r>
      <w:r w:rsidR="00090923" w:rsidRPr="00FD7B72">
        <w:rPr>
          <w:rFonts w:ascii="Times New Roman" w:hAnsi="Times New Roman"/>
          <w:sz w:val="26"/>
          <w:szCs w:val="26"/>
        </w:rPr>
        <w:t>я</w:t>
      </w:r>
      <w:r w:rsidRPr="00FD7B72">
        <w:rPr>
          <w:rFonts w:ascii="Times New Roman" w:hAnsi="Times New Roman"/>
          <w:sz w:val="26"/>
          <w:szCs w:val="26"/>
        </w:rPr>
        <w:t xml:space="preserve"> </w:t>
      </w:r>
      <w:r w:rsidR="00090923" w:rsidRPr="00FD7B72">
        <w:rPr>
          <w:rFonts w:ascii="Times New Roman" w:hAnsi="Times New Roman"/>
          <w:sz w:val="26"/>
          <w:szCs w:val="26"/>
        </w:rPr>
        <w:t>состоит из</w:t>
      </w:r>
      <w:r w:rsidRPr="00FD7B72">
        <w:rPr>
          <w:rFonts w:ascii="Times New Roman" w:hAnsi="Times New Roman"/>
          <w:sz w:val="26"/>
          <w:szCs w:val="26"/>
        </w:rPr>
        <w:t xml:space="preserve"> </w:t>
      </w:r>
      <w:r w:rsidR="00A17631" w:rsidRPr="00FD7B72">
        <w:rPr>
          <w:rFonts w:ascii="Times New Roman" w:hAnsi="Times New Roman"/>
          <w:sz w:val="26"/>
          <w:szCs w:val="26"/>
        </w:rPr>
        <w:t>председателя</w:t>
      </w:r>
      <w:r w:rsidR="00090923" w:rsidRPr="00FD7B72">
        <w:rPr>
          <w:rFonts w:ascii="Times New Roman" w:hAnsi="Times New Roman"/>
          <w:sz w:val="26"/>
          <w:szCs w:val="26"/>
        </w:rPr>
        <w:t>,</w:t>
      </w:r>
      <w:r w:rsidR="000C7E22" w:rsidRPr="00FD7B72">
        <w:rPr>
          <w:rFonts w:ascii="Times New Roman" w:hAnsi="Times New Roman"/>
          <w:sz w:val="26"/>
          <w:szCs w:val="26"/>
        </w:rPr>
        <w:t xml:space="preserve"> </w:t>
      </w:r>
      <w:r w:rsidR="00A17631" w:rsidRPr="00FD7B72">
        <w:rPr>
          <w:rFonts w:ascii="Times New Roman" w:hAnsi="Times New Roman"/>
          <w:sz w:val="26"/>
          <w:szCs w:val="26"/>
        </w:rPr>
        <w:t>секретаря</w:t>
      </w:r>
      <w:r w:rsidR="00090923" w:rsidRPr="00FD7B72">
        <w:rPr>
          <w:rFonts w:ascii="Times New Roman" w:hAnsi="Times New Roman"/>
          <w:sz w:val="26"/>
          <w:szCs w:val="26"/>
        </w:rPr>
        <w:t xml:space="preserve"> и членов </w:t>
      </w:r>
      <w:r w:rsidR="00A17631" w:rsidRPr="00FD7B72">
        <w:rPr>
          <w:rFonts w:ascii="Times New Roman" w:hAnsi="Times New Roman"/>
          <w:sz w:val="26"/>
          <w:szCs w:val="26"/>
        </w:rPr>
        <w:t>Конкурсной комиссии.</w:t>
      </w:r>
    </w:p>
    <w:p w:rsidR="00A17631" w:rsidRPr="00FD7B72" w:rsidRDefault="003A2946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 </w:t>
      </w:r>
      <w:r w:rsidR="00A17631" w:rsidRPr="00FD7B72">
        <w:rPr>
          <w:rFonts w:ascii="Times New Roman" w:hAnsi="Times New Roman"/>
          <w:sz w:val="26"/>
          <w:szCs w:val="26"/>
        </w:rPr>
        <w:t>Председатель Конкурсной комиссии:</w:t>
      </w:r>
    </w:p>
    <w:p w:rsidR="00A17631" w:rsidRPr="00FD7B72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организует работу Конкурсной комиссии;</w:t>
      </w:r>
    </w:p>
    <w:p w:rsidR="00A17631" w:rsidRPr="00FD7B72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представляет Конкурсную комиссию в отношениях с </w:t>
      </w:r>
      <w:r w:rsidRPr="00FD7B72">
        <w:rPr>
          <w:rFonts w:ascii="Times New Roman" w:hAnsi="Times New Roman"/>
          <w:sz w:val="26"/>
        </w:rPr>
        <w:t>органами государственной власти, органами местного самоуправления, иными юридическими лицами, а также в отношениях с физическими лицами;</w:t>
      </w:r>
    </w:p>
    <w:p w:rsidR="00A17631" w:rsidRPr="00FD7B72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созывает заседания Конкурсной комиссии и председательствует на них;</w:t>
      </w:r>
    </w:p>
    <w:p w:rsidR="00A17631" w:rsidRPr="00FD7B72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подписывает протоколы заседаний Конкурсной комиссии и выписки из них;</w:t>
      </w:r>
    </w:p>
    <w:p w:rsidR="00A17631" w:rsidRPr="00FD7B72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осуществляет иные полномочия в соответствии с действующим законодательством и настоящим Положением. 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Секретарь Конкурсной комиссии: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осуществляет организационно-техническое обеспечение деятельности Конкурсной комиссии;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извещает членов Конкурсной комиссии и лиц, принимающих участие в работе Конкурсной комиссии, о дате, времени и месте проведения заседания Конкурсной комиссии;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ведёт делопроизводство Конкурсной комиссии;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ведёт и оформляет протоколы заседаний Конкурсной комиссии;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осуществляет приём документов, представляемых в Конкурсную комиссию, и их регистрацию;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подписывает протоколы заседаний Конкурсной комиссии и выписки из них;</w:t>
      </w:r>
    </w:p>
    <w:p w:rsidR="00A17631" w:rsidRPr="00FD7B72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осуществляет иные полномочия в соответствии с действующим законодательством и настоящим Положением. 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Основными функциями Конкурсной комиссии при проведении конкурса являются:</w:t>
      </w:r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приём документов для участия в Конкурсе;</w:t>
      </w:r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D7B72">
        <w:rPr>
          <w:rFonts w:ascii="Times New Roman" w:hAnsi="Times New Roman"/>
          <w:sz w:val="26"/>
          <w:szCs w:val="26"/>
        </w:rPr>
        <w:t>определение соответствия кандидатов квалификационным требованиям, установленным пунктом 1.3 настоящего Положения, а также отсутствия у кандидатов ограничений, связанных с муниципальной службой, установленных статьёй 13 Федерального закона от 2 марта 2007 года №25-ФЗ (с изменениями и дополнениями) «О муниципальной службе в Российской Федерации», (далее по тексту – ограничения, связанные с муниципальной службой);</w:t>
      </w:r>
      <w:proofErr w:type="gramEnd"/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осуществление конкурсных процедур и оценка профессионального уровня кандидатов;</w:t>
      </w:r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определение результатов конкурса;</w:t>
      </w:r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информирование </w:t>
      </w:r>
      <w:r w:rsidR="00354881" w:rsidRPr="00FD7B72">
        <w:rPr>
          <w:rFonts w:ascii="Times New Roman" w:hAnsi="Times New Roman"/>
          <w:sz w:val="26"/>
          <w:szCs w:val="26"/>
        </w:rPr>
        <w:t>Сельской Думы</w:t>
      </w:r>
      <w:r w:rsidRPr="00FD7B72">
        <w:rPr>
          <w:rFonts w:ascii="Times New Roman" w:hAnsi="Times New Roman"/>
          <w:sz w:val="26"/>
          <w:szCs w:val="26"/>
        </w:rPr>
        <w:t xml:space="preserve"> и участников конкурса о результатах работы Конкурсной комиссии;</w:t>
      </w:r>
    </w:p>
    <w:p w:rsidR="00A17631" w:rsidRPr="00FD7B72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осуществление иных функций в соответствии с действующим законодательством и настоящим Положением.</w:t>
      </w:r>
    </w:p>
    <w:p w:rsidR="00A17631" w:rsidRPr="00FD7B72" w:rsidRDefault="00A17631" w:rsidP="00A17631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Конкурсная комиссия для выполнения возложенных на неё функций имеет право:</w:t>
      </w:r>
    </w:p>
    <w:p w:rsidR="00A17631" w:rsidRPr="00FD7B72" w:rsidRDefault="00A17631" w:rsidP="00A17631">
      <w:pPr>
        <w:pStyle w:val="a7"/>
        <w:numPr>
          <w:ilvl w:val="0"/>
          <w:numId w:val="12"/>
        </w:numPr>
        <w:tabs>
          <w:tab w:val="num" w:pos="157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привлекать (по согласованию) специалистов, экспертов для объективной оценки профессионального уровня граждан, изъявивших желание участвовать в конкурсе, их соответствия квалификационным требованиям, для представления в Конкурсную комиссию письменного заключения о профессиональном соответствии (несоответствии) граждан, изъявивших желание участвовать в конкурсе, по итогам собеседования, анкетирования, тестирования, других методик;</w:t>
      </w:r>
    </w:p>
    <w:p w:rsidR="00A17631" w:rsidRPr="00FD7B72" w:rsidRDefault="00A17631" w:rsidP="00A17631">
      <w:pPr>
        <w:pStyle w:val="a7"/>
        <w:numPr>
          <w:ilvl w:val="0"/>
          <w:numId w:val="12"/>
        </w:numPr>
        <w:tabs>
          <w:tab w:val="num" w:pos="157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обращаться в установленном порядке в территориальные органы федеральных органов исполнительной власти, органы государственной власти субъектов Российской Федерации, органы местного самоуправления и организации за представлением документов и сведений, необходимых для решения вопросов, входящих в ко</w:t>
      </w:r>
      <w:r w:rsidR="00C37ED2" w:rsidRPr="00FD7B72">
        <w:rPr>
          <w:rFonts w:ascii="Times New Roman" w:hAnsi="Times New Roman"/>
          <w:sz w:val="26"/>
          <w:szCs w:val="26"/>
        </w:rPr>
        <w:t xml:space="preserve">мпетенцию Конкурсной комиссии. </w:t>
      </w:r>
    </w:p>
    <w:p w:rsidR="00A17631" w:rsidRPr="00FD7B72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Основной формой работы конкурсной комиссии являются заседания. Заседание Конкурсной комиссии считается правомочным, если на нём присутствует не менее 2/3 от установленного числа членов Конкурсной комиссии.</w:t>
      </w:r>
    </w:p>
    <w:p w:rsidR="00A17631" w:rsidRPr="00FD7B72" w:rsidRDefault="00A17631" w:rsidP="008E7559">
      <w:pPr>
        <w:tabs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Члены Конкурсной комиссии участвуют на заседаниях лично и не вправе передавать свои полномочия другому лицу.</w:t>
      </w:r>
    </w:p>
    <w:p w:rsidR="00A17631" w:rsidRPr="00FD7B72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Заседания Конкурсной комиссии созываются председателем Конкурсной комиссии по мере необходимости, а также по требованию не менее одной трети от установленного числа членов Конкурсной комиссии.</w:t>
      </w:r>
    </w:p>
    <w:p w:rsidR="00A17631" w:rsidRPr="00FD7B72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Решения Конкурсной комиссии принимаются открытым голосованием простым большинством голосов её членов, присутствующих на заседании.</w:t>
      </w:r>
    </w:p>
    <w:p w:rsidR="00A17631" w:rsidRPr="00FD7B72" w:rsidRDefault="00A17631" w:rsidP="00C37E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>Каждый член Конкурсной комиссии имеет один голос и может голосовать «за» или «против».</w:t>
      </w:r>
    </w:p>
    <w:p w:rsidR="00A17631" w:rsidRPr="00FD7B72" w:rsidRDefault="00A17631" w:rsidP="00C37ED2">
      <w:pPr>
        <w:tabs>
          <w:tab w:val="num" w:pos="157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При равенстве голосов решающим является голос председателя Конкурсной комиссии.</w:t>
      </w:r>
    </w:p>
    <w:p w:rsidR="00A17631" w:rsidRPr="00FD7B72" w:rsidRDefault="00A17631" w:rsidP="00C37ED2">
      <w:pPr>
        <w:tabs>
          <w:tab w:val="num" w:pos="157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Член Конкурсной комиссии, который не согласен с решением Конкурсной комиссии, вправе изложить своё особое мнение в письменном виде, которое приобщается к протоколу заседания Конкурсной комиссии.  </w:t>
      </w:r>
    </w:p>
    <w:p w:rsidR="00A17631" w:rsidRPr="00FD7B72" w:rsidRDefault="00A17631" w:rsidP="00A17631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Результаты голосования Конкурсной комиссии оформляются </w:t>
      </w:r>
      <w:r w:rsidR="000C7E22" w:rsidRPr="00FD7B72">
        <w:rPr>
          <w:rFonts w:ascii="Times New Roman" w:hAnsi="Times New Roman"/>
          <w:sz w:val="26"/>
          <w:szCs w:val="26"/>
        </w:rPr>
        <w:t>протоколом</w:t>
      </w:r>
      <w:r w:rsidRPr="00FD7B72">
        <w:rPr>
          <w:rFonts w:ascii="Times New Roman" w:hAnsi="Times New Roman"/>
          <w:sz w:val="26"/>
          <w:szCs w:val="26"/>
        </w:rPr>
        <w:t>, которое подписывается председателем Конкурсной комиссии,  секретарём Конкурсной комиссии и членами Конкурсной комиссии, принимавшими участие в её заседании.</w:t>
      </w:r>
      <w:r w:rsidR="0010019C" w:rsidRPr="00FD7B72">
        <w:rPr>
          <w:rFonts w:ascii="Times New Roman" w:hAnsi="Times New Roman"/>
          <w:sz w:val="26"/>
          <w:szCs w:val="26"/>
        </w:rPr>
        <w:t xml:space="preserve"> </w:t>
      </w:r>
    </w:p>
    <w:p w:rsidR="00A17631" w:rsidRPr="00FD7B72" w:rsidRDefault="00A17631" w:rsidP="00A17631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p w:rsidR="00A17631" w:rsidRPr="00FD7B72" w:rsidRDefault="00A17631" w:rsidP="00A17631">
      <w:pPr>
        <w:pStyle w:val="ConsPlusNormal"/>
        <w:numPr>
          <w:ilvl w:val="0"/>
          <w:numId w:val="2"/>
        </w:numPr>
        <w:tabs>
          <w:tab w:val="clear" w:pos="1481"/>
          <w:tab w:val="num" w:pos="0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FD7B72">
        <w:rPr>
          <w:rFonts w:ascii="Times New Roman" w:hAnsi="Times New Roman"/>
          <w:b/>
          <w:sz w:val="26"/>
          <w:szCs w:val="26"/>
        </w:rPr>
        <w:t>Представление документов для участия в конкурсе</w:t>
      </w:r>
    </w:p>
    <w:p w:rsidR="00A17631" w:rsidRPr="00FD7B72" w:rsidRDefault="00A17631" w:rsidP="00A17631">
      <w:pPr>
        <w:pStyle w:val="a7"/>
        <w:numPr>
          <w:ilvl w:val="1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 xml:space="preserve">Гражданин, изъявивший желание участвовать в конкурсе, (далее по тексту – претендент) представляет в </w:t>
      </w:r>
      <w:r w:rsidRPr="00FD7B72">
        <w:rPr>
          <w:rFonts w:ascii="Times New Roman" w:hAnsi="Times New Roman"/>
          <w:sz w:val="26"/>
          <w:szCs w:val="26"/>
        </w:rPr>
        <w:t>Конкурсную комиссию следующие документы (далее по тексту – документы для участия в конкурсе)</w:t>
      </w:r>
      <w:r w:rsidRPr="00FD7B72">
        <w:rPr>
          <w:rFonts w:ascii="Times New Roman" w:hAnsi="Times New Roman"/>
          <w:bCs/>
          <w:sz w:val="26"/>
          <w:szCs w:val="26"/>
        </w:rPr>
        <w:t>: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заявление с просьбой о поступлении на муниципальную службу и замещении должности муниципальной службы;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proofErr w:type="gramStart"/>
      <w:r w:rsidRPr="00FD7B72">
        <w:rPr>
          <w:rFonts w:ascii="Times New Roman" w:hAnsi="Times New Roman"/>
          <w:sz w:val="26"/>
          <w:szCs w:val="26"/>
        </w:rPr>
        <w:t>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 (форма анкеты, подлежащей представлению в государственный орган, орган местного самоуправления, аппарат избирательной комиссии муниципального образования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Федерации, поступающим на государственную гражданскую службу Российской Федерации или на муниципальную службу в</w:t>
      </w:r>
      <w:proofErr w:type="gramEnd"/>
      <w:r w:rsidRPr="00FD7B7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D7B72">
        <w:rPr>
          <w:rFonts w:ascii="Times New Roman" w:hAnsi="Times New Roman"/>
          <w:sz w:val="26"/>
          <w:szCs w:val="26"/>
        </w:rPr>
        <w:t>Российской Федерации, утверждена Распоряжением Правительства Российской Федерации от 26 мая 2005 года №667-р);</w:t>
      </w:r>
      <w:proofErr w:type="gramEnd"/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копию паспорта; 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копию трудовой книжки;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копию документа об образовании;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копию страхового свидетельства обязательного пенсионного страхования;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копию свидетельства о постановке физического лица на учёт в налоговом органе по месту жительства на территории Российской Федерации;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копии документов воинского учета – для граждан, пребывающих в запасе, и лиц, подлежащих призыву на военную службу;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A17631" w:rsidRPr="00FD7B7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сведения о доходах претендента за год, предшествующий году поступления на муниципальную службу, об имуществе и обязательствах имущественного характера, а также сведения о доходах супруги (супруга) претендента за год, предшествующий году поступления на муниципальную службу, об имуществе и обязательствах имущественного характера супруги (супруга) претендента и несовершеннолетних детей претендента;</w:t>
      </w:r>
    </w:p>
    <w:p w:rsidR="00C52B82" w:rsidRPr="00FD7B72" w:rsidRDefault="00C52B82" w:rsidP="00202DC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 сведения об адресах сайтов и (или) страниц сайтов в информационно-телекоммуникационной сети «Интернет», на которых претендент, размещал общедоступную информацию, а также данные, позволяющие </w:t>
      </w:r>
      <w:r w:rsidR="00202DC7" w:rsidRPr="00FD7B72">
        <w:rPr>
          <w:rFonts w:ascii="Times New Roman" w:hAnsi="Times New Roman"/>
          <w:sz w:val="26"/>
          <w:szCs w:val="26"/>
        </w:rPr>
        <w:t>его</w:t>
      </w:r>
      <w:r w:rsidRPr="00FD7B72">
        <w:rPr>
          <w:rFonts w:ascii="Times New Roman" w:hAnsi="Times New Roman"/>
          <w:sz w:val="26"/>
          <w:szCs w:val="26"/>
        </w:rPr>
        <w:t xml:space="preserve"> идентифицировать</w:t>
      </w:r>
      <w:r w:rsidR="00202DC7" w:rsidRPr="00FD7B72">
        <w:rPr>
          <w:rFonts w:ascii="Times New Roman" w:hAnsi="Times New Roman"/>
          <w:sz w:val="26"/>
          <w:szCs w:val="26"/>
        </w:rPr>
        <w:t>, за три календарных года, предшествующих году поступления на муниципальную службу;</w:t>
      </w:r>
    </w:p>
    <w:p w:rsidR="00A17631" w:rsidRPr="00FD7B72" w:rsidRDefault="00A17631" w:rsidP="00202DC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заявление о согласии на обработку персональных данных – в соответствии с Федеральным законом от 27 июля 2006 года №152-ФЗ «О персональных данных»; </w:t>
      </w:r>
    </w:p>
    <w:p w:rsidR="00BE31E1" w:rsidRPr="00FD7B72" w:rsidRDefault="00BE31E1" w:rsidP="00BE31E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иные документы, предусмотренные федеральными законами, указами Президента Российской Федерации и постановлениями Правительства Российской Федерации:</w:t>
      </w:r>
    </w:p>
    <w:p w:rsidR="00A17631" w:rsidRPr="00FD7B72" w:rsidRDefault="00A17631" w:rsidP="00BE31E1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proofErr w:type="gramStart"/>
      <w:r w:rsidRPr="00FD7B72">
        <w:rPr>
          <w:rFonts w:ascii="Times New Roman" w:hAnsi="Times New Roman"/>
          <w:bCs/>
          <w:sz w:val="26"/>
          <w:szCs w:val="26"/>
        </w:rPr>
        <w:t>справку органов внутренних дел о наличии (отсутствии) у претендента судимости (в том числе погашенной и снятой), выданную в порядке, установленном Приказом Министерства внутренних дел Российской Федерации от 7 ноября 2011 года №1121 (зарегистрированным в Минюсте России 5 декабря 2011 года №22509) – в соответствии со статьёй 65 Трудового кодекса Российской Федерации;</w:t>
      </w:r>
      <w:proofErr w:type="gramEnd"/>
    </w:p>
    <w:p w:rsidR="00BE31E1" w:rsidRPr="00FD7B72" w:rsidRDefault="00BE31E1" w:rsidP="00BE31E1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 xml:space="preserve">обязательство прекратить деятельность, не совместимую с деятельностью Главы </w:t>
      </w:r>
      <w:r w:rsidR="00C50E6A" w:rsidRPr="00FD7B72">
        <w:rPr>
          <w:rFonts w:ascii="Times New Roman" w:hAnsi="Times New Roman"/>
          <w:bCs/>
          <w:sz w:val="26"/>
          <w:szCs w:val="26"/>
        </w:rPr>
        <w:t>администрации, указанную в статье 14 Федерального закона «О муниципальной службе в Российской Федерации» от 02 марта 2007 года № 25-ФЗ.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D7B72">
        <w:rPr>
          <w:rFonts w:ascii="Times New Roman" w:hAnsi="Times New Roman"/>
          <w:bCs/>
          <w:sz w:val="26"/>
          <w:szCs w:val="26"/>
        </w:rPr>
        <w:t xml:space="preserve">Документы для участия в конкурсе представляются в Конкурсную комиссию </w:t>
      </w:r>
      <w:r w:rsidRPr="00FD7B72">
        <w:rPr>
          <w:rFonts w:ascii="Times New Roman" w:hAnsi="Times New Roman"/>
          <w:sz w:val="26"/>
          <w:szCs w:val="26"/>
        </w:rPr>
        <w:t xml:space="preserve">по адресу: </w:t>
      </w:r>
      <w:r w:rsidR="00D120C9" w:rsidRPr="00FD7B72">
        <w:rPr>
          <w:rFonts w:ascii="Times New Roman" w:hAnsi="Times New Roman"/>
          <w:sz w:val="26"/>
          <w:szCs w:val="26"/>
        </w:rPr>
        <w:t>248032</w:t>
      </w:r>
      <w:r w:rsidRPr="00FD7B72">
        <w:rPr>
          <w:rFonts w:ascii="Times New Roman" w:hAnsi="Times New Roman"/>
          <w:sz w:val="26"/>
          <w:szCs w:val="26"/>
        </w:rPr>
        <w:t xml:space="preserve">, Россия, Калужская область, Ферзиковский район, </w:t>
      </w:r>
      <w:r w:rsidR="00D120C9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354881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Pr="00FD7B72">
        <w:rPr>
          <w:rFonts w:ascii="Times New Roman" w:hAnsi="Times New Roman"/>
          <w:sz w:val="26"/>
          <w:szCs w:val="26"/>
        </w:rPr>
        <w:t>, улица К</w:t>
      </w:r>
      <w:r w:rsidR="00354881" w:rsidRPr="00FD7B72">
        <w:rPr>
          <w:rFonts w:ascii="Times New Roman" w:hAnsi="Times New Roman"/>
          <w:sz w:val="26"/>
          <w:szCs w:val="26"/>
        </w:rPr>
        <w:t>оммунаров</w:t>
      </w:r>
      <w:r w:rsidRPr="00FD7B72">
        <w:rPr>
          <w:rFonts w:ascii="Times New Roman" w:hAnsi="Times New Roman"/>
          <w:sz w:val="26"/>
          <w:szCs w:val="26"/>
        </w:rPr>
        <w:t>, дом 2</w:t>
      </w:r>
      <w:r w:rsidR="00354881" w:rsidRPr="00FD7B72">
        <w:rPr>
          <w:rFonts w:ascii="Times New Roman" w:hAnsi="Times New Roman"/>
          <w:sz w:val="26"/>
          <w:szCs w:val="26"/>
        </w:rPr>
        <w:t>В</w:t>
      </w:r>
      <w:r w:rsidRPr="00FD7B72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D7B72">
        <w:rPr>
          <w:rFonts w:ascii="Times New Roman" w:hAnsi="Times New Roman"/>
          <w:sz w:val="26"/>
          <w:szCs w:val="26"/>
        </w:rPr>
        <w:t>в течение двадцати календарных дней со дня, следующего за днём</w:t>
      </w:r>
      <w:r w:rsidRPr="00FD7B72">
        <w:rPr>
          <w:rFonts w:ascii="Times New Roman" w:hAnsi="Times New Roman"/>
          <w:bCs/>
          <w:sz w:val="26"/>
          <w:szCs w:val="26"/>
        </w:rPr>
        <w:t xml:space="preserve"> опубликования </w:t>
      </w:r>
      <w:r w:rsidRPr="00FD7B72">
        <w:rPr>
          <w:rFonts w:ascii="Times New Roman" w:hAnsi="Times New Roman"/>
          <w:sz w:val="26"/>
          <w:szCs w:val="26"/>
        </w:rPr>
        <w:t>в газете Ферзиковского района К</w:t>
      </w:r>
      <w:r w:rsidR="00D120C9" w:rsidRPr="00FD7B72">
        <w:rPr>
          <w:rFonts w:ascii="Times New Roman" w:hAnsi="Times New Roman"/>
          <w:sz w:val="26"/>
          <w:szCs w:val="26"/>
        </w:rPr>
        <w:t>алужской области «</w:t>
      </w:r>
      <w:proofErr w:type="spellStart"/>
      <w:r w:rsidR="00D120C9" w:rsidRPr="00FD7B72">
        <w:rPr>
          <w:rFonts w:ascii="Times New Roman" w:hAnsi="Times New Roman"/>
          <w:sz w:val="26"/>
          <w:szCs w:val="26"/>
        </w:rPr>
        <w:t>Ферзиковские</w:t>
      </w:r>
      <w:proofErr w:type="spellEnd"/>
      <w:r w:rsidR="00D120C9" w:rsidRPr="00FD7B72">
        <w:rPr>
          <w:rFonts w:ascii="Times New Roman" w:hAnsi="Times New Roman"/>
          <w:sz w:val="26"/>
          <w:szCs w:val="26"/>
        </w:rPr>
        <w:t xml:space="preserve"> В</w:t>
      </w:r>
      <w:r w:rsidRPr="00FD7B72">
        <w:rPr>
          <w:rFonts w:ascii="Times New Roman" w:hAnsi="Times New Roman"/>
          <w:sz w:val="26"/>
          <w:szCs w:val="26"/>
        </w:rPr>
        <w:t>ести» объявления о приёме документов для участия в конкурсе, указанного в подпункте 2.2.1 пункта 2.1 настоящего Положения, в</w:t>
      </w:r>
      <w:proofErr w:type="gramEnd"/>
      <w:r w:rsidRPr="00FD7B72">
        <w:rPr>
          <w:rFonts w:ascii="Times New Roman" w:hAnsi="Times New Roman"/>
          <w:sz w:val="26"/>
          <w:szCs w:val="26"/>
        </w:rPr>
        <w:t xml:space="preserve"> рабочие дни с 08 часов 00 минут до 13 часов 00 минут и с 14 часов 00 минут до 16 часов 00 минут.</w:t>
      </w:r>
    </w:p>
    <w:p w:rsidR="004E4924" w:rsidRPr="00FD7B72" w:rsidRDefault="004E4924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Копии документов для участия в конкурсе, указанных в подпунктах 3 – 8 пункта 4.1. настоящего положения, должны быть заверены в установленном действующим законодательством порядке.</w:t>
      </w:r>
    </w:p>
    <w:p w:rsidR="00A17631" w:rsidRPr="00FD7B72" w:rsidRDefault="00A26E31" w:rsidP="00A26E31">
      <w:pPr>
        <w:pStyle w:val="a7"/>
        <w:numPr>
          <w:ilvl w:val="1"/>
          <w:numId w:val="2"/>
        </w:numPr>
        <w:tabs>
          <w:tab w:val="clear" w:pos="157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 </w:t>
      </w:r>
      <w:r w:rsidR="00A17631" w:rsidRPr="00FD7B72">
        <w:rPr>
          <w:rFonts w:ascii="Times New Roman" w:hAnsi="Times New Roman"/>
          <w:sz w:val="26"/>
          <w:szCs w:val="26"/>
        </w:rPr>
        <w:t xml:space="preserve">Оригиналы документов </w:t>
      </w:r>
      <w:r w:rsidRPr="00FD7B72">
        <w:rPr>
          <w:rFonts w:ascii="Times New Roman" w:hAnsi="Times New Roman"/>
          <w:sz w:val="26"/>
          <w:szCs w:val="26"/>
        </w:rPr>
        <w:t xml:space="preserve">возвращаются кандидату в день их представления, а их копии заверяются секретарем </w:t>
      </w:r>
      <w:r w:rsidR="00A17631" w:rsidRPr="00FD7B72">
        <w:rPr>
          <w:rFonts w:ascii="Times New Roman" w:hAnsi="Times New Roman"/>
          <w:sz w:val="26"/>
          <w:szCs w:val="26"/>
        </w:rPr>
        <w:t xml:space="preserve">Конкурсной комиссии. </w:t>
      </w:r>
    </w:p>
    <w:p w:rsidR="00A17631" w:rsidRPr="00FD7B72" w:rsidRDefault="00A17631" w:rsidP="00E37C2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>Помимо документов для участия в конкурсе, предусмотренных пунктом 4.1 настоящего Положения, Претендент также вправе представить в Конкурсную комиссию иные документы, характеризующие его: документы о дополнительном профессиональном образовании, повышении квалификации, присвоении учёного звания, учёной степени, иные документы, характеризующие профессиональные качества претендента.</w:t>
      </w:r>
    </w:p>
    <w:p w:rsidR="00A17631" w:rsidRPr="00FD7B72" w:rsidRDefault="00A17631" w:rsidP="00E37C2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>Представленные в Конкурсную комиссию документы для участия в конкурсе регистрируются секретарём Конкурсной комиссии в журнале регистрации документов.</w:t>
      </w:r>
    </w:p>
    <w:p w:rsidR="00A17631" w:rsidRPr="00FD7B72" w:rsidRDefault="00A17631" w:rsidP="007530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 xml:space="preserve">Представляемые в Конкурсную комиссию документы для участия в конкурсе принимаются секретарём Конкурсной комиссии по описи, которая составляется в двух подлинных экземплярах, один из которых выдаётся лицу, представившему документы, второй – остаётся в Конкурсной комиссии. 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>Несвоевременное представление документов</w:t>
      </w:r>
      <w:r w:rsidR="00D120C9" w:rsidRPr="00FD7B72">
        <w:rPr>
          <w:rFonts w:ascii="Times New Roman" w:hAnsi="Times New Roman"/>
          <w:sz w:val="26"/>
          <w:szCs w:val="26"/>
        </w:rPr>
        <w:t xml:space="preserve"> для участия</w:t>
      </w:r>
      <w:r w:rsidRPr="00FD7B72">
        <w:rPr>
          <w:rFonts w:ascii="Times New Roman" w:hAnsi="Times New Roman"/>
          <w:sz w:val="26"/>
          <w:szCs w:val="26"/>
        </w:rPr>
        <w:t xml:space="preserve"> в конкурсе, указанных в пункте 4.1 настоящего Положения, представление их не в полном объёме или с нарушением правил офор</w:t>
      </w:r>
      <w:r w:rsidR="00D120C9" w:rsidRPr="00FD7B72">
        <w:rPr>
          <w:rFonts w:ascii="Times New Roman" w:hAnsi="Times New Roman"/>
          <w:sz w:val="26"/>
          <w:szCs w:val="26"/>
        </w:rPr>
        <w:t xml:space="preserve">мления без уважительной причины, </w:t>
      </w:r>
      <w:r w:rsidRPr="00FD7B72">
        <w:rPr>
          <w:rFonts w:ascii="Times New Roman" w:hAnsi="Times New Roman"/>
          <w:sz w:val="26"/>
          <w:szCs w:val="26"/>
        </w:rPr>
        <w:t>являются основанием для отказа претенденту в допуске к участию в конкурсе.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FD7B72">
        <w:rPr>
          <w:rFonts w:ascii="Times New Roman" w:hAnsi="Times New Roman"/>
          <w:bCs/>
          <w:sz w:val="26"/>
          <w:szCs w:val="26"/>
        </w:rPr>
        <w:t>При несвоевременном представлении</w:t>
      </w:r>
      <w:r w:rsidRPr="00FD7B72">
        <w:rPr>
          <w:rFonts w:ascii="Times New Roman" w:hAnsi="Times New Roman"/>
          <w:sz w:val="26"/>
          <w:szCs w:val="26"/>
        </w:rPr>
        <w:t xml:space="preserve"> документов для участия в конкурсе, указанных в пункте 4.1 настоящего Положения, представлении их не в полном объёме или с нарушением правил оформления по уважительной причине </w:t>
      </w:r>
      <w:r w:rsidR="0075302A" w:rsidRPr="00FD7B72">
        <w:rPr>
          <w:rFonts w:ascii="Times New Roman" w:hAnsi="Times New Roman"/>
          <w:sz w:val="26"/>
          <w:szCs w:val="26"/>
        </w:rPr>
        <w:t xml:space="preserve">Председатель Конкурсной комиссии </w:t>
      </w:r>
      <w:r w:rsidRPr="00FD7B72">
        <w:rPr>
          <w:rFonts w:ascii="Times New Roman" w:hAnsi="Times New Roman"/>
          <w:sz w:val="26"/>
          <w:szCs w:val="26"/>
        </w:rPr>
        <w:t>вправе продлить срок их приёма.</w:t>
      </w:r>
      <w:r w:rsidRPr="00FD7B72">
        <w:rPr>
          <w:rFonts w:ascii="Times New Roman" w:hAnsi="Times New Roman"/>
          <w:bCs/>
          <w:sz w:val="26"/>
          <w:szCs w:val="26"/>
        </w:rPr>
        <w:t xml:space="preserve"> </w:t>
      </w:r>
    </w:p>
    <w:p w:rsidR="00A17631" w:rsidRPr="00FD7B72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D7B72">
        <w:rPr>
          <w:rFonts w:ascii="Times New Roman" w:hAnsi="Times New Roman"/>
          <w:bCs/>
          <w:sz w:val="26"/>
          <w:szCs w:val="26"/>
        </w:rPr>
        <w:t>В случае принятия Конкурсной комиссией решения об отказе претенденту в допуске к участию в конкурсе</w:t>
      </w:r>
      <w:r w:rsidRPr="00FD7B72">
        <w:rPr>
          <w:rFonts w:ascii="Times New Roman" w:hAnsi="Times New Roman"/>
          <w:sz w:val="26"/>
          <w:szCs w:val="26"/>
        </w:rPr>
        <w:t xml:space="preserve"> Конкурсная комисси</w:t>
      </w:r>
      <w:r w:rsidR="00D120C9" w:rsidRPr="00FD7B72">
        <w:rPr>
          <w:rFonts w:ascii="Times New Roman" w:hAnsi="Times New Roman"/>
          <w:sz w:val="26"/>
          <w:szCs w:val="26"/>
        </w:rPr>
        <w:t>я направляет претенденту</w:t>
      </w:r>
      <w:r w:rsidRPr="00FD7B72">
        <w:rPr>
          <w:rFonts w:ascii="Times New Roman" w:hAnsi="Times New Roman"/>
          <w:sz w:val="26"/>
          <w:szCs w:val="26"/>
        </w:rPr>
        <w:t xml:space="preserve"> реше</w:t>
      </w:r>
      <w:r w:rsidR="00D120C9" w:rsidRPr="00FD7B72">
        <w:rPr>
          <w:rFonts w:ascii="Times New Roman" w:hAnsi="Times New Roman"/>
          <w:sz w:val="26"/>
          <w:szCs w:val="26"/>
        </w:rPr>
        <w:t>ние об отказе в допуске</w:t>
      </w:r>
      <w:r w:rsidRPr="00FD7B72">
        <w:rPr>
          <w:rFonts w:ascii="Times New Roman" w:hAnsi="Times New Roman"/>
          <w:sz w:val="26"/>
          <w:szCs w:val="26"/>
        </w:rPr>
        <w:t xml:space="preserve"> к участию в Конкурсе</w:t>
      </w:r>
      <w:r w:rsidR="00D120C9" w:rsidRPr="00FD7B72">
        <w:rPr>
          <w:rFonts w:ascii="Times New Roman" w:hAnsi="Times New Roman"/>
          <w:sz w:val="26"/>
          <w:szCs w:val="26"/>
        </w:rPr>
        <w:t>,</w:t>
      </w:r>
      <w:r w:rsidRPr="00FD7B72">
        <w:rPr>
          <w:rFonts w:ascii="Times New Roman" w:hAnsi="Times New Roman"/>
          <w:sz w:val="26"/>
          <w:szCs w:val="26"/>
        </w:rPr>
        <w:t xml:space="preserve"> принято</w:t>
      </w:r>
      <w:r w:rsidR="00D120C9" w:rsidRPr="00FD7B72">
        <w:rPr>
          <w:rFonts w:ascii="Times New Roman" w:hAnsi="Times New Roman"/>
          <w:sz w:val="26"/>
          <w:szCs w:val="26"/>
        </w:rPr>
        <w:t>е</w:t>
      </w:r>
      <w:r w:rsidRPr="00FD7B72">
        <w:rPr>
          <w:rFonts w:ascii="Times New Roman" w:hAnsi="Times New Roman"/>
          <w:sz w:val="26"/>
          <w:szCs w:val="26"/>
        </w:rPr>
        <w:t xml:space="preserve"> Конкурсной комиссией, в течение трёх дней со дня принятия такого решения</w:t>
      </w:r>
      <w:r w:rsidR="00D120C9" w:rsidRPr="00FD7B72">
        <w:rPr>
          <w:rFonts w:ascii="Times New Roman" w:hAnsi="Times New Roman"/>
          <w:sz w:val="26"/>
          <w:szCs w:val="26"/>
        </w:rPr>
        <w:t>,</w:t>
      </w:r>
      <w:r w:rsidRPr="00FD7B72">
        <w:rPr>
          <w:rFonts w:ascii="Times New Roman" w:hAnsi="Times New Roman"/>
          <w:sz w:val="26"/>
          <w:szCs w:val="26"/>
        </w:rPr>
        <w:t xml:space="preserve"> уведомление об отказе в допуске к участию в конкурсе в письменной форме с указанием оснований такого отказа. </w:t>
      </w:r>
      <w:proofErr w:type="gramEnd"/>
    </w:p>
    <w:p w:rsidR="00C756F1" w:rsidRPr="00FD7B72" w:rsidRDefault="00C756F1" w:rsidP="00C756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A17631" w:rsidRPr="00FD7B72" w:rsidRDefault="00A17631" w:rsidP="00A17631">
      <w:pPr>
        <w:pStyle w:val="a6"/>
        <w:numPr>
          <w:ilvl w:val="0"/>
          <w:numId w:val="2"/>
        </w:numPr>
        <w:tabs>
          <w:tab w:val="clear" w:pos="1481"/>
        </w:tabs>
        <w:ind w:left="0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B72">
        <w:rPr>
          <w:rFonts w:ascii="Times New Roman" w:hAnsi="Times New Roman" w:cs="Times New Roman"/>
          <w:b/>
          <w:sz w:val="26"/>
          <w:szCs w:val="26"/>
        </w:rPr>
        <w:t>Проведение конкурса, принятие решения Конкурсной комиссией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Конкурс проводится в два этапа:</w:t>
      </w:r>
    </w:p>
    <w:p w:rsidR="00A17631" w:rsidRPr="00FD7B72" w:rsidRDefault="00A17631" w:rsidP="00E37C2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первый этап – оценка представленных претендентами документов для участия в конкурсе;</w:t>
      </w:r>
    </w:p>
    <w:p w:rsidR="00A17631" w:rsidRPr="00FD7B72" w:rsidRDefault="00A17631" w:rsidP="00E37C2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второй этап – индивидуальное собеседование.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Первый этап конкурса проводится в течение пяти календарных дней со дня окончания срока приёма документов, предусмотренных пунктом 4.1 настоящего Положения.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На первом этапе конкурса Конкурсная комиссия: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проводит консультирование претендентов по вопросам условий конкурса;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проверяет полноту представленных документов для участия в конкурсе и соответствие их оформления требованиям, предъявляемым действующим законодательством и настоящим Положением;</w:t>
      </w:r>
    </w:p>
    <w:p w:rsidR="009922D2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принимает решение о допуске претендентов, соответствующих квалификационным требованиям, </w:t>
      </w:r>
      <w:r w:rsidR="009922D2" w:rsidRPr="00FD7B7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922D2" w:rsidRPr="00FD7B72">
        <w:rPr>
          <w:rFonts w:ascii="Times New Roman" w:hAnsi="Times New Roman"/>
          <w:sz w:val="26"/>
          <w:szCs w:val="26"/>
        </w:rPr>
        <w:t>с</w:t>
      </w:r>
      <w:r w:rsidR="00D120C9" w:rsidRPr="00FD7B72">
        <w:rPr>
          <w:rFonts w:ascii="Times New Roman" w:hAnsi="Times New Roman"/>
          <w:sz w:val="26"/>
          <w:szCs w:val="26"/>
        </w:rPr>
        <w:t>о</w:t>
      </w:r>
      <w:r w:rsidR="009922D2" w:rsidRPr="00FD7B72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области»,</w:t>
      </w:r>
      <w:r w:rsidRPr="00FD7B72">
        <w:rPr>
          <w:rFonts w:ascii="Times New Roman" w:hAnsi="Times New Roman" w:cs="Times New Roman"/>
          <w:sz w:val="26"/>
          <w:szCs w:val="26"/>
        </w:rPr>
        <w:t xml:space="preserve"> к участию во втором этапе конкурса</w:t>
      </w:r>
      <w:r w:rsidR="009922D2" w:rsidRPr="00FD7B72">
        <w:rPr>
          <w:rFonts w:ascii="Times New Roman" w:hAnsi="Times New Roman" w:cs="Times New Roman"/>
          <w:sz w:val="26"/>
          <w:szCs w:val="26"/>
        </w:rPr>
        <w:t>;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утверждает список претендентов, соответствующих квалификационным требованиям, </w:t>
      </w:r>
      <w:r w:rsidR="009922D2" w:rsidRPr="00FD7B7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922D2" w:rsidRPr="00FD7B72">
        <w:rPr>
          <w:rFonts w:ascii="Times New Roman" w:hAnsi="Times New Roman"/>
          <w:sz w:val="26"/>
          <w:szCs w:val="26"/>
        </w:rPr>
        <w:t>с</w:t>
      </w:r>
      <w:r w:rsidR="00D120C9" w:rsidRPr="00FD7B72">
        <w:rPr>
          <w:rFonts w:ascii="Times New Roman" w:hAnsi="Times New Roman"/>
          <w:sz w:val="26"/>
          <w:szCs w:val="26"/>
        </w:rPr>
        <w:t>о</w:t>
      </w:r>
      <w:r w:rsidR="009922D2" w:rsidRPr="00FD7B72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</w:t>
      </w:r>
      <w:r w:rsidRPr="00FD7B72">
        <w:rPr>
          <w:rFonts w:ascii="Times New Roman" w:hAnsi="Times New Roman" w:cs="Times New Roman"/>
          <w:sz w:val="26"/>
          <w:szCs w:val="26"/>
        </w:rPr>
        <w:t>, к участию во втором этапе конкурса (далее – кандидаты);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утверждает список претендентов, не допущенных ко второму этапу конкурса;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в </w:t>
      </w:r>
      <w:r w:rsidR="00D120C9" w:rsidRPr="00FD7B72">
        <w:rPr>
          <w:rFonts w:ascii="Times New Roman" w:hAnsi="Times New Roman" w:cs="Times New Roman"/>
          <w:sz w:val="26"/>
          <w:szCs w:val="26"/>
        </w:rPr>
        <w:t>течени</w:t>
      </w:r>
      <w:r w:rsidR="0052247A" w:rsidRPr="00FD7B72">
        <w:rPr>
          <w:rFonts w:ascii="Times New Roman" w:hAnsi="Times New Roman" w:cs="Times New Roman"/>
          <w:sz w:val="26"/>
          <w:szCs w:val="26"/>
        </w:rPr>
        <w:t>е</w:t>
      </w:r>
      <w:r w:rsidR="009922D2"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Pr="00FD7B72">
        <w:rPr>
          <w:rFonts w:ascii="Times New Roman" w:hAnsi="Times New Roman" w:cs="Times New Roman"/>
          <w:sz w:val="26"/>
          <w:szCs w:val="26"/>
        </w:rPr>
        <w:t>дв</w:t>
      </w:r>
      <w:r w:rsidR="009922D2" w:rsidRPr="00FD7B72">
        <w:rPr>
          <w:rFonts w:ascii="Times New Roman" w:hAnsi="Times New Roman" w:cs="Times New Roman"/>
          <w:sz w:val="26"/>
          <w:szCs w:val="26"/>
        </w:rPr>
        <w:t>ух</w:t>
      </w:r>
      <w:r w:rsidRPr="00FD7B72">
        <w:rPr>
          <w:rFonts w:ascii="Times New Roman" w:hAnsi="Times New Roman" w:cs="Times New Roman"/>
          <w:sz w:val="26"/>
          <w:szCs w:val="26"/>
        </w:rPr>
        <w:t xml:space="preserve"> рабочих дн</w:t>
      </w:r>
      <w:r w:rsidR="009922D2" w:rsidRPr="00FD7B72">
        <w:rPr>
          <w:rFonts w:ascii="Times New Roman" w:hAnsi="Times New Roman" w:cs="Times New Roman"/>
          <w:sz w:val="26"/>
          <w:szCs w:val="26"/>
        </w:rPr>
        <w:t>ей</w:t>
      </w:r>
      <w:r w:rsidRPr="00FD7B72">
        <w:rPr>
          <w:rFonts w:ascii="Times New Roman" w:hAnsi="Times New Roman" w:cs="Times New Roman"/>
          <w:sz w:val="26"/>
          <w:szCs w:val="26"/>
        </w:rPr>
        <w:t xml:space="preserve"> со дня проведения заседания Конкурсной комиссии, на котором было принято решение об отказе в допуске претендентов к участию во втором этапе конкурса, направляет письменное сообщение претендентам, не допущенным к участию во втором этапе конкурса, об отказе в допуске к участию во втором этапе конкурса с указанием причин такого отказа;</w:t>
      </w:r>
    </w:p>
    <w:p w:rsidR="00A17631" w:rsidRPr="00FD7B72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в </w:t>
      </w:r>
      <w:r w:rsidR="009922D2" w:rsidRPr="00FD7B72">
        <w:rPr>
          <w:rFonts w:ascii="Times New Roman" w:hAnsi="Times New Roman" w:cs="Times New Roman"/>
          <w:sz w:val="26"/>
          <w:szCs w:val="26"/>
        </w:rPr>
        <w:t>течени</w:t>
      </w:r>
      <w:r w:rsidR="0052247A" w:rsidRPr="00FD7B72">
        <w:rPr>
          <w:rFonts w:ascii="Times New Roman" w:hAnsi="Times New Roman" w:cs="Times New Roman"/>
          <w:sz w:val="26"/>
          <w:szCs w:val="26"/>
        </w:rPr>
        <w:t>е</w:t>
      </w:r>
      <w:r w:rsidR="009922D2" w:rsidRPr="00FD7B72">
        <w:rPr>
          <w:rFonts w:ascii="Times New Roman" w:hAnsi="Times New Roman" w:cs="Times New Roman"/>
          <w:sz w:val="26"/>
          <w:szCs w:val="26"/>
        </w:rPr>
        <w:t xml:space="preserve"> двух рабочих дней </w:t>
      </w:r>
      <w:r w:rsidRPr="00FD7B72">
        <w:rPr>
          <w:rFonts w:ascii="Times New Roman" w:hAnsi="Times New Roman" w:cs="Times New Roman"/>
          <w:sz w:val="26"/>
          <w:szCs w:val="26"/>
        </w:rPr>
        <w:t>со дня проведения заседания Конкурсной комиссии, на котором было принято решение о допуске претендентов к участию во втором этапе конкурса, направляет письменное сообщение кандидатам о допуске к участию во втором этапе конкурса с указанием даты, места и времени его проведения.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Претендент, не допущенный к участию во втором этапе конкурса, вправе обжаловать решение Конкурсной комиссии об отказе в его допуске к участию во втором этапе конкурса в соответствии с законодательством Российской Федерации.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Второй этап конкурса проводится в день, время и месте (адрес), определённые Решением </w:t>
      </w:r>
      <w:r w:rsidR="00354881" w:rsidRPr="00FD7B72">
        <w:rPr>
          <w:rFonts w:ascii="Times New Roman" w:hAnsi="Times New Roman" w:cs="Times New Roman"/>
          <w:sz w:val="26"/>
          <w:szCs w:val="26"/>
        </w:rPr>
        <w:t>Сельской Думы</w:t>
      </w:r>
      <w:r w:rsidR="00377E14"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Pr="00FD7B72">
        <w:rPr>
          <w:rFonts w:ascii="Times New Roman" w:hAnsi="Times New Roman" w:cs="Times New Roman"/>
          <w:sz w:val="26"/>
          <w:szCs w:val="26"/>
        </w:rPr>
        <w:t>о проведении конкурса, в форме индивидуальн</w:t>
      </w:r>
      <w:r w:rsidR="00B35AC9" w:rsidRPr="00FD7B72">
        <w:rPr>
          <w:rFonts w:ascii="Times New Roman" w:hAnsi="Times New Roman" w:cs="Times New Roman"/>
          <w:sz w:val="26"/>
          <w:szCs w:val="26"/>
        </w:rPr>
        <w:t>ого собеседования с кандидатами, допущенными ко второму этапу конкурса.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Индивидуальное собеседование с кандидатами заключается в процедуре устных вопросов членов Конкурсной комиссии к кандидатам, касающихся мотивов служебной деятельности, профессиональных знаний и навыков и ответов кандидатов на указанные вопросы.</w:t>
      </w:r>
    </w:p>
    <w:p w:rsidR="00A17631" w:rsidRPr="00FD7B72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Вопросы членов Конкурсной комиссии к кандидатам могут оформляться как ситуационные задачи по вопросам, относящимся к компетенции Главы администрации, при решении которых выявляется уровень профессиональных знаний кандидата.</w:t>
      </w:r>
    </w:p>
    <w:p w:rsidR="00A17631" w:rsidRPr="00FD7B72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Вопросы членов Конкурсной комиссии к кандидатам и ответы кандидатов на них заносятся в протокол заседания Конкурсной комиссии.</w:t>
      </w:r>
    </w:p>
    <w:p w:rsidR="00020A0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По итогам конкурса Конкурсная комиссия принимает решение о признании одного или нескольких </w:t>
      </w:r>
      <w:r w:rsidR="001C3A8F" w:rsidRPr="00FD7B72">
        <w:rPr>
          <w:rFonts w:ascii="Times New Roman" w:hAnsi="Times New Roman" w:cs="Times New Roman"/>
          <w:sz w:val="26"/>
          <w:szCs w:val="26"/>
        </w:rPr>
        <w:t>претендентов</w:t>
      </w:r>
      <w:r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="00020A01" w:rsidRPr="00FD7B72">
        <w:rPr>
          <w:rFonts w:ascii="Times New Roman" w:hAnsi="Times New Roman" w:cs="Times New Roman"/>
          <w:sz w:val="26"/>
          <w:szCs w:val="26"/>
        </w:rPr>
        <w:t>выигравшим (</w:t>
      </w:r>
      <w:proofErr w:type="gramStart"/>
      <w:r w:rsidR="00020A01" w:rsidRPr="00FD7B72">
        <w:rPr>
          <w:rFonts w:ascii="Times New Roman" w:hAnsi="Times New Roman" w:cs="Times New Roman"/>
          <w:sz w:val="26"/>
          <w:szCs w:val="26"/>
        </w:rPr>
        <w:t>выигравшими</w:t>
      </w:r>
      <w:proofErr w:type="gramEnd"/>
      <w:r w:rsidR="00020A01" w:rsidRPr="00FD7B72">
        <w:rPr>
          <w:rFonts w:ascii="Times New Roman" w:hAnsi="Times New Roman" w:cs="Times New Roman"/>
          <w:sz w:val="26"/>
          <w:szCs w:val="26"/>
        </w:rPr>
        <w:t xml:space="preserve">) конкурс и получившим (получившими) статус кандидата (кандидатов) на замещение должности Главы администрации. </w:t>
      </w:r>
      <w:r w:rsidR="00FD7B72" w:rsidRPr="00FD7B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При отсутствии претендентов на участие в конкурсе или при подаче всеми претендентами заявлений о снятии своих кандидатур с участия в конкурсе Конкурсной комиссией принимается решение о признании конкурса </w:t>
      </w:r>
      <w:proofErr w:type="gramStart"/>
      <w:r w:rsidRPr="00FD7B72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FD7B72">
        <w:rPr>
          <w:rFonts w:ascii="Times New Roman" w:hAnsi="Times New Roman" w:cs="Times New Roman"/>
          <w:sz w:val="26"/>
          <w:szCs w:val="26"/>
        </w:rPr>
        <w:t>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Факт неявки претендента или кандидата без уважительной причины на заседание Конкурсной комиссии приравнивается к факту подачи заявления о снятии своей кандидатуры с участия в Конкурсе.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Решения Конкурсной комиссии принимаются в отсутствие претендентов и кандидатов.</w:t>
      </w:r>
    </w:p>
    <w:p w:rsidR="00A93FB6" w:rsidRPr="00FD7B72" w:rsidRDefault="00A17631" w:rsidP="00A93FB6">
      <w:pPr>
        <w:pStyle w:val="a4"/>
        <w:numPr>
          <w:ilvl w:val="1"/>
          <w:numId w:val="9"/>
        </w:numPr>
        <w:ind w:left="0" w:firstLine="567"/>
        <w:rPr>
          <w:rFonts w:ascii="Times New Roman" w:hAnsi="Times New Roman"/>
          <w:b/>
          <w:sz w:val="26"/>
          <w:szCs w:val="26"/>
        </w:rPr>
      </w:pPr>
      <w:proofErr w:type="gramStart"/>
      <w:r w:rsidRPr="00FD7B72">
        <w:rPr>
          <w:rFonts w:ascii="Times New Roman" w:hAnsi="Times New Roman"/>
          <w:sz w:val="26"/>
          <w:szCs w:val="26"/>
        </w:rPr>
        <w:t>В своём решении по результатам конкурса Конкурсная комиссия рекомендует на должность Главы администрации кандидата (кандидатов) соответствующего (соответствующих) квалификационным требованиям, предъявляемым к должности Главы администрации,</w:t>
      </w:r>
      <w:r w:rsidR="00A93FB6" w:rsidRPr="00FD7B72">
        <w:rPr>
          <w:rFonts w:ascii="Times New Roman" w:hAnsi="Times New Roman"/>
          <w:sz w:val="26"/>
          <w:szCs w:val="26"/>
        </w:rPr>
        <w:t xml:space="preserve"> в соответствии с</w:t>
      </w:r>
      <w:r w:rsidR="00901455" w:rsidRPr="00FD7B72">
        <w:rPr>
          <w:rFonts w:ascii="Times New Roman" w:hAnsi="Times New Roman"/>
          <w:sz w:val="26"/>
          <w:szCs w:val="26"/>
        </w:rPr>
        <w:t>о</w:t>
      </w:r>
      <w:r w:rsidR="00A93FB6" w:rsidRPr="00FD7B72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области».</w:t>
      </w:r>
      <w:proofErr w:type="gramEnd"/>
    </w:p>
    <w:p w:rsidR="00A17631" w:rsidRPr="00FD7B72" w:rsidRDefault="0010019C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Протокол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Pr="00FD7B72">
        <w:rPr>
          <w:rFonts w:ascii="Times New Roman" w:hAnsi="Times New Roman" w:cs="Times New Roman"/>
          <w:sz w:val="26"/>
          <w:szCs w:val="26"/>
        </w:rPr>
        <w:t>К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онкурсной комиссии по результатам конкурса оформляется в  срок не </w:t>
      </w:r>
      <w:proofErr w:type="gramStart"/>
      <w:r w:rsidR="00A17631" w:rsidRPr="00FD7B72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A17631" w:rsidRPr="00FD7B72">
        <w:rPr>
          <w:rFonts w:ascii="Times New Roman" w:hAnsi="Times New Roman" w:cs="Times New Roman"/>
          <w:sz w:val="26"/>
          <w:szCs w:val="26"/>
        </w:rPr>
        <w:t xml:space="preserve"> чем два рабочих дня со дня заседания Конкурсной комиссии по проведению второго этапа конкурса. 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В итоговый протокол заседания Конкурсной комиссии включаются сведения:</w:t>
      </w:r>
    </w:p>
    <w:p w:rsidR="00A17631" w:rsidRPr="00FD7B72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об общем количестве кандидатов;</w:t>
      </w:r>
    </w:p>
    <w:p w:rsidR="00A17631" w:rsidRPr="00FD7B72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о соответствии представленных кандидатами документов требованиям действующего законодательства и настоящего Положения;</w:t>
      </w:r>
    </w:p>
    <w:p w:rsidR="005118BB" w:rsidRPr="00FD7B72" w:rsidRDefault="00A17631" w:rsidP="00FF7F32">
      <w:pPr>
        <w:pStyle w:val="a4"/>
        <w:numPr>
          <w:ilvl w:val="0"/>
          <w:numId w:val="15"/>
        </w:numPr>
        <w:ind w:left="0" w:firstLine="567"/>
        <w:rPr>
          <w:rFonts w:ascii="Times New Roman" w:hAnsi="Times New Roman"/>
          <w:b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о соответствии кандидатов квалификационным требованиям, </w:t>
      </w:r>
      <w:r w:rsidR="005118BB" w:rsidRPr="00FD7B72">
        <w:rPr>
          <w:rFonts w:ascii="Times New Roman" w:hAnsi="Times New Roman"/>
          <w:sz w:val="26"/>
          <w:szCs w:val="26"/>
        </w:rPr>
        <w:t>в соответствии с</w:t>
      </w:r>
      <w:r w:rsidR="00B979B0" w:rsidRPr="00FD7B72">
        <w:rPr>
          <w:rFonts w:ascii="Times New Roman" w:hAnsi="Times New Roman"/>
          <w:sz w:val="26"/>
          <w:szCs w:val="26"/>
        </w:rPr>
        <w:t>о</w:t>
      </w:r>
      <w:r w:rsidR="005118BB" w:rsidRPr="00FD7B72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</w:t>
      </w:r>
      <w:r w:rsidR="00195C24" w:rsidRPr="00FD7B72">
        <w:rPr>
          <w:rFonts w:ascii="Times New Roman" w:hAnsi="Times New Roman"/>
          <w:sz w:val="26"/>
          <w:szCs w:val="26"/>
        </w:rPr>
        <w:t>ной службе в Калужской области»;</w:t>
      </w:r>
    </w:p>
    <w:p w:rsidR="00A17631" w:rsidRPr="00FD7B72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об отсутствии у кандидатов ограничений, связанных с муниципальной службой;</w:t>
      </w:r>
    </w:p>
    <w:p w:rsidR="00A17631" w:rsidRPr="00FD7B72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о принятом Конкурсной комиссией решении по результатам конкурса.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В </w:t>
      </w:r>
      <w:r w:rsidR="00B979B0" w:rsidRPr="00FD7B72">
        <w:rPr>
          <w:rFonts w:ascii="Times New Roman" w:hAnsi="Times New Roman" w:cs="Times New Roman"/>
          <w:sz w:val="26"/>
          <w:szCs w:val="26"/>
        </w:rPr>
        <w:t>течени</w:t>
      </w:r>
      <w:proofErr w:type="gramStart"/>
      <w:r w:rsidR="00B979B0" w:rsidRPr="00FD7B7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F7F32" w:rsidRPr="00FD7B72">
        <w:rPr>
          <w:rFonts w:ascii="Times New Roman" w:hAnsi="Times New Roman" w:cs="Times New Roman"/>
          <w:sz w:val="26"/>
          <w:szCs w:val="26"/>
        </w:rPr>
        <w:t xml:space="preserve"> двух</w:t>
      </w:r>
      <w:r w:rsidRPr="00FD7B72">
        <w:rPr>
          <w:rFonts w:ascii="Times New Roman" w:hAnsi="Times New Roman" w:cs="Times New Roman"/>
          <w:sz w:val="26"/>
          <w:szCs w:val="26"/>
        </w:rPr>
        <w:t xml:space="preserve"> рабочих дн</w:t>
      </w:r>
      <w:r w:rsidR="00FF7F32" w:rsidRPr="00FD7B72">
        <w:rPr>
          <w:rFonts w:ascii="Times New Roman" w:hAnsi="Times New Roman" w:cs="Times New Roman"/>
          <w:sz w:val="26"/>
          <w:szCs w:val="26"/>
        </w:rPr>
        <w:t>ей</w:t>
      </w:r>
      <w:r w:rsidRPr="00FD7B72">
        <w:rPr>
          <w:rFonts w:ascii="Times New Roman" w:hAnsi="Times New Roman" w:cs="Times New Roman"/>
          <w:sz w:val="26"/>
          <w:szCs w:val="26"/>
        </w:rPr>
        <w:t xml:space="preserve"> со дня проведения второго этапа конкурса Конкурсная комиссия направляет письменное сообщение кандидатам о результатах конкурса.</w:t>
      </w:r>
    </w:p>
    <w:p w:rsidR="00A17631" w:rsidRPr="00FD7B72" w:rsidRDefault="003332DE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Итоги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Конкурсной комиссии по результатам конкурса вместе с протоколом заседания Конкурсной комиссии представляется в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Сельскую Думу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="00FF7F32" w:rsidRPr="00FD7B72">
        <w:rPr>
          <w:rFonts w:ascii="Times New Roman" w:hAnsi="Times New Roman" w:cs="Times New Roman"/>
          <w:sz w:val="26"/>
          <w:szCs w:val="26"/>
        </w:rPr>
        <w:t>в течении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трёх рабочих дней со дня проведения конкурса, определённого Решением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Думы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. При этом, Конкурсная комиссия, учитывая результаты конкурса, вправе рекомендовать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Думе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для назначения на должность Главы администрации победителя конкурса.</w:t>
      </w:r>
    </w:p>
    <w:p w:rsidR="00A17631" w:rsidRPr="00FD7B72" w:rsidRDefault="00195C24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Сельская Дума</w:t>
      </w:r>
      <w:r w:rsidR="00A17631" w:rsidRPr="00FD7B72">
        <w:rPr>
          <w:rFonts w:ascii="Times New Roman" w:hAnsi="Times New Roman" w:cs="Times New Roman"/>
          <w:sz w:val="26"/>
          <w:szCs w:val="26"/>
        </w:rPr>
        <w:t xml:space="preserve"> принимает Решение о назначении на должность Главы администрации лица из числа кандидатов, представленных Конкурсной комиссией по результатам конкурса.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В порядке и в сроки, установленные настоящим Положением для проведения конкурса, проводится повторный конкурс в следующих случаях:</w:t>
      </w:r>
    </w:p>
    <w:p w:rsidR="00A17631" w:rsidRPr="00FD7B72" w:rsidRDefault="00A17631" w:rsidP="00A17631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если Конкурсной комиссией принято решение о признании конкурса несостоявшимся;</w:t>
      </w:r>
    </w:p>
    <w:p w:rsidR="00FF7F32" w:rsidRPr="00FD7B72" w:rsidRDefault="00A17631" w:rsidP="00FF7F32">
      <w:pPr>
        <w:pStyle w:val="a4"/>
        <w:numPr>
          <w:ilvl w:val="0"/>
          <w:numId w:val="17"/>
        </w:numPr>
        <w:ind w:left="0" w:firstLine="567"/>
        <w:rPr>
          <w:rFonts w:ascii="Times New Roman" w:hAnsi="Times New Roman"/>
          <w:b/>
          <w:sz w:val="26"/>
          <w:szCs w:val="26"/>
        </w:rPr>
      </w:pPr>
      <w:r w:rsidRPr="00FD7B72">
        <w:rPr>
          <w:rFonts w:ascii="Times New Roman" w:hAnsi="Times New Roman"/>
          <w:sz w:val="26"/>
          <w:szCs w:val="26"/>
        </w:rPr>
        <w:t xml:space="preserve">если в результате проведения конкурса не были выявлены кандидаты, отвечающие квалификационным требованиям, </w:t>
      </w:r>
      <w:r w:rsidR="00FF7F32" w:rsidRPr="00FD7B72">
        <w:rPr>
          <w:rFonts w:ascii="Times New Roman" w:hAnsi="Times New Roman"/>
          <w:sz w:val="26"/>
          <w:szCs w:val="26"/>
        </w:rPr>
        <w:t>в соответствии с</w:t>
      </w:r>
      <w:r w:rsidR="00901455" w:rsidRPr="00FD7B72">
        <w:rPr>
          <w:rFonts w:ascii="Times New Roman" w:hAnsi="Times New Roman"/>
          <w:sz w:val="26"/>
          <w:szCs w:val="26"/>
        </w:rPr>
        <w:t>о</w:t>
      </w:r>
      <w:r w:rsidR="00FF7F32" w:rsidRPr="00FD7B72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области»;</w:t>
      </w:r>
    </w:p>
    <w:p w:rsidR="00A17631" w:rsidRPr="00FD7B72" w:rsidRDefault="00A17631" w:rsidP="00A17631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если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Сельская Дума</w:t>
      </w:r>
      <w:r w:rsidRPr="00FD7B72">
        <w:rPr>
          <w:rFonts w:ascii="Times New Roman" w:hAnsi="Times New Roman" w:cs="Times New Roman"/>
          <w:sz w:val="26"/>
          <w:szCs w:val="26"/>
        </w:rPr>
        <w:t xml:space="preserve"> не назначит Главу администрации из числа кандидатов, представленных Конкурсной комиссией.</w:t>
      </w:r>
    </w:p>
    <w:p w:rsidR="00A17631" w:rsidRPr="00FD7B72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Повторный конкурс проводится в соответствии с настоящим Положением, при этом, состав Конкурсной комиссии не меняется.</w:t>
      </w:r>
    </w:p>
    <w:p w:rsidR="00A17631" w:rsidRPr="00FD7B72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Конкурсная комиссия завершает свою работу после назначения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Думой</w:t>
      </w:r>
      <w:r w:rsidRPr="00FD7B72">
        <w:rPr>
          <w:rFonts w:ascii="Times New Roman" w:hAnsi="Times New Roman" w:cs="Times New Roman"/>
          <w:sz w:val="26"/>
          <w:szCs w:val="26"/>
        </w:rPr>
        <w:t xml:space="preserve"> Главы администрации.</w:t>
      </w:r>
    </w:p>
    <w:p w:rsidR="00A17631" w:rsidRPr="00FD7B72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7631" w:rsidRPr="00FD7B72" w:rsidRDefault="00A17631" w:rsidP="00A17631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FD7B72">
        <w:rPr>
          <w:rFonts w:ascii="Times New Roman" w:hAnsi="Times New Roman"/>
          <w:b/>
          <w:sz w:val="26"/>
          <w:szCs w:val="26"/>
        </w:rPr>
        <w:t>Заключительные положения</w:t>
      </w:r>
    </w:p>
    <w:p w:rsidR="00A17631" w:rsidRPr="00FD7B72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Решение о назначении лица из числа кандидатов, представленных Конкурсной комиссией по результатам конкурса, на должность Главы администрации должно быть принято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Думой</w:t>
      </w:r>
      <w:r w:rsidR="00FF7F32" w:rsidRPr="00FD7B72">
        <w:rPr>
          <w:rFonts w:ascii="Times New Roman" w:hAnsi="Times New Roman" w:cs="Times New Roman"/>
          <w:sz w:val="26"/>
          <w:szCs w:val="26"/>
        </w:rPr>
        <w:t xml:space="preserve"> в течени</w:t>
      </w:r>
      <w:proofErr w:type="gramStart"/>
      <w:r w:rsidR="00FF7F32" w:rsidRPr="00FD7B7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FD7B72">
        <w:rPr>
          <w:rFonts w:ascii="Times New Roman" w:hAnsi="Times New Roman" w:cs="Times New Roman"/>
          <w:sz w:val="26"/>
          <w:szCs w:val="26"/>
        </w:rPr>
        <w:t xml:space="preserve"> десяти календарных дней с даты представления Конкурсной комиссией в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Сельскую Думу</w:t>
      </w:r>
      <w:r w:rsidR="00E37C26" w:rsidRPr="00FD7B72">
        <w:rPr>
          <w:rFonts w:ascii="Times New Roman" w:hAnsi="Times New Roman" w:cs="Times New Roman"/>
          <w:sz w:val="26"/>
          <w:szCs w:val="26"/>
        </w:rPr>
        <w:t xml:space="preserve"> </w:t>
      </w:r>
      <w:r w:rsidR="0010019C" w:rsidRPr="00FD7B72">
        <w:rPr>
          <w:rFonts w:ascii="Times New Roman" w:hAnsi="Times New Roman" w:cs="Times New Roman"/>
          <w:sz w:val="26"/>
          <w:szCs w:val="26"/>
        </w:rPr>
        <w:t>протокола</w:t>
      </w:r>
      <w:r w:rsidR="005B1B85" w:rsidRPr="00FD7B72">
        <w:rPr>
          <w:rFonts w:ascii="Times New Roman" w:hAnsi="Times New Roman" w:cs="Times New Roman"/>
          <w:sz w:val="26"/>
          <w:szCs w:val="26"/>
        </w:rPr>
        <w:t xml:space="preserve"> заседания </w:t>
      </w:r>
      <w:r w:rsidRPr="00FD7B72">
        <w:rPr>
          <w:rFonts w:ascii="Times New Roman" w:hAnsi="Times New Roman" w:cs="Times New Roman"/>
          <w:sz w:val="26"/>
          <w:szCs w:val="26"/>
        </w:rPr>
        <w:t>Конкурсной комиссии по результатам конкурса</w:t>
      </w:r>
      <w:r w:rsidR="005B1B85" w:rsidRPr="00FD7B72">
        <w:rPr>
          <w:rFonts w:ascii="Times New Roman" w:hAnsi="Times New Roman" w:cs="Times New Roman"/>
          <w:sz w:val="26"/>
          <w:szCs w:val="26"/>
        </w:rPr>
        <w:t xml:space="preserve"> с приложениями</w:t>
      </w:r>
      <w:r w:rsidRPr="00FD7B72">
        <w:rPr>
          <w:rFonts w:ascii="Times New Roman" w:hAnsi="Times New Roman" w:cs="Times New Roman"/>
          <w:sz w:val="26"/>
          <w:szCs w:val="26"/>
        </w:rPr>
        <w:t>.</w:t>
      </w:r>
    </w:p>
    <w:p w:rsidR="00A17631" w:rsidRPr="00FD7B72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Результаты конкурса и принятое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Думой</w:t>
      </w:r>
      <w:r w:rsidRPr="00FD7B72">
        <w:rPr>
          <w:rFonts w:ascii="Times New Roman" w:hAnsi="Times New Roman" w:cs="Times New Roman"/>
          <w:sz w:val="26"/>
          <w:szCs w:val="26"/>
        </w:rPr>
        <w:t xml:space="preserve"> Решение о назначении Главы администрации подлежат:</w:t>
      </w:r>
    </w:p>
    <w:p w:rsidR="00A17631" w:rsidRPr="00FD7B72" w:rsidRDefault="00A17631" w:rsidP="00A17631">
      <w:pPr>
        <w:pStyle w:val="a6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>официальному опубликованию в газете Ферзиковского района К</w:t>
      </w:r>
      <w:r w:rsidR="00901455" w:rsidRPr="00FD7B72">
        <w:rPr>
          <w:rFonts w:ascii="Times New Roman" w:hAnsi="Times New Roman" w:cs="Times New Roman"/>
          <w:sz w:val="26"/>
          <w:szCs w:val="26"/>
        </w:rPr>
        <w:t>алужской области «</w:t>
      </w:r>
      <w:proofErr w:type="spellStart"/>
      <w:r w:rsidR="00901455" w:rsidRPr="00FD7B72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901455" w:rsidRPr="00FD7B72">
        <w:rPr>
          <w:rFonts w:ascii="Times New Roman" w:hAnsi="Times New Roman" w:cs="Times New Roman"/>
          <w:sz w:val="26"/>
          <w:szCs w:val="26"/>
        </w:rPr>
        <w:t xml:space="preserve"> В</w:t>
      </w:r>
      <w:r w:rsidRPr="00FD7B72">
        <w:rPr>
          <w:rFonts w:ascii="Times New Roman" w:hAnsi="Times New Roman" w:cs="Times New Roman"/>
          <w:sz w:val="26"/>
          <w:szCs w:val="26"/>
        </w:rPr>
        <w:t>ести»;</w:t>
      </w:r>
    </w:p>
    <w:p w:rsidR="00A17631" w:rsidRPr="00FD7B72" w:rsidRDefault="00A17631" w:rsidP="00A17631">
      <w:pPr>
        <w:pStyle w:val="a6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Pr="00FD7B72">
        <w:rPr>
          <w:rFonts w:ascii="Times New Roman" w:hAnsi="Times New Roman"/>
          <w:sz w:val="26"/>
          <w:szCs w:val="26"/>
        </w:rPr>
        <w:t xml:space="preserve">в соответствии с Федеральным законом от 09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</w:t>
      </w:r>
      <w:r w:rsidR="00FF7F32" w:rsidRPr="00FD7B72">
        <w:rPr>
          <w:rFonts w:ascii="Times New Roman" w:hAnsi="Times New Roman"/>
          <w:sz w:val="26"/>
          <w:szCs w:val="26"/>
        </w:rPr>
        <w:t>сельского поселения «</w:t>
      </w:r>
      <w:r w:rsidR="009014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95C24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FF7F32" w:rsidRPr="00FD7B72">
        <w:rPr>
          <w:rFonts w:ascii="Times New Roman" w:hAnsi="Times New Roman"/>
          <w:sz w:val="26"/>
          <w:szCs w:val="26"/>
        </w:rPr>
        <w:t>»</w:t>
      </w:r>
      <w:r w:rsidRPr="00FD7B72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A17631" w:rsidRPr="00FD7B72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7B72">
        <w:rPr>
          <w:rFonts w:ascii="Times New Roman" w:hAnsi="Times New Roman" w:cs="Times New Roman"/>
          <w:sz w:val="26"/>
          <w:szCs w:val="26"/>
        </w:rPr>
        <w:t xml:space="preserve">Контракт с лицом, </w:t>
      </w:r>
      <w:r w:rsidRPr="00FD7B72">
        <w:rPr>
          <w:rFonts w:ascii="Times New Roman" w:hAnsi="Times New Roman"/>
          <w:sz w:val="26"/>
          <w:szCs w:val="26"/>
        </w:rPr>
        <w:t xml:space="preserve">назначаемым на должность Главы администрации, заключается Главой </w:t>
      </w:r>
      <w:r w:rsidR="00C2082D" w:rsidRPr="00FD7B72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300AFC" w:rsidRPr="00FD7B72">
        <w:rPr>
          <w:rFonts w:ascii="Times New Roman" w:hAnsi="Times New Roman"/>
          <w:sz w:val="26"/>
          <w:szCs w:val="26"/>
        </w:rPr>
        <w:t>«</w:t>
      </w:r>
      <w:r w:rsidR="00901455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</w:t>
      </w:r>
      <w:r w:rsidR="00195C24" w:rsidRPr="00FD7B7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ородок</w:t>
      </w:r>
      <w:r w:rsidR="00300AFC" w:rsidRPr="00FD7B72">
        <w:rPr>
          <w:rFonts w:ascii="Times New Roman" w:hAnsi="Times New Roman"/>
          <w:sz w:val="26"/>
          <w:szCs w:val="26"/>
        </w:rPr>
        <w:t>»</w:t>
      </w:r>
      <w:r w:rsidRPr="00FD7B72">
        <w:rPr>
          <w:rFonts w:ascii="Times New Roman" w:hAnsi="Times New Roman"/>
          <w:sz w:val="26"/>
          <w:szCs w:val="26"/>
        </w:rPr>
        <w:t xml:space="preserve"> не позднее пяти рабочих дней со дня принятия </w:t>
      </w:r>
      <w:r w:rsidRPr="00FD7B7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195C24" w:rsidRPr="00FD7B72">
        <w:rPr>
          <w:rFonts w:ascii="Times New Roman" w:hAnsi="Times New Roman" w:cs="Times New Roman"/>
          <w:sz w:val="26"/>
          <w:szCs w:val="26"/>
        </w:rPr>
        <w:t>Сельской Думой</w:t>
      </w:r>
      <w:r w:rsidRPr="00FD7B72">
        <w:rPr>
          <w:rFonts w:ascii="Times New Roman" w:hAnsi="Times New Roman" w:cs="Times New Roman"/>
          <w:sz w:val="26"/>
          <w:szCs w:val="26"/>
        </w:rPr>
        <w:t>, указанного в пункте 6.1 настоящего Положения.</w:t>
      </w:r>
    </w:p>
    <w:p w:rsidR="00A17631" w:rsidRPr="000A1D31" w:rsidRDefault="00A17631" w:rsidP="00A17631">
      <w:pPr>
        <w:pStyle w:val="a6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72EE3" w:rsidRPr="00846F55" w:rsidRDefault="00A17631" w:rsidP="00A176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72EE3" w:rsidRPr="00846F55" w:rsidSect="001721E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F5B"/>
    <w:multiLevelType w:val="multilevel"/>
    <w:tmpl w:val="8D1C09C0"/>
    <w:lvl w:ilvl="0">
      <w:start w:val="6"/>
      <w:numFmt w:val="decimal"/>
      <w:lvlText w:val="%1."/>
      <w:lvlJc w:val="left"/>
      <w:pPr>
        <w:ind w:left="18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1" w:hanging="1800"/>
      </w:pPr>
      <w:rPr>
        <w:rFonts w:hint="default"/>
      </w:rPr>
    </w:lvl>
  </w:abstractNum>
  <w:abstractNum w:abstractNumId="1">
    <w:nsid w:val="06F2214E"/>
    <w:multiLevelType w:val="hybridMultilevel"/>
    <w:tmpl w:val="4132A210"/>
    <w:lvl w:ilvl="0" w:tplc="B454AD6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C777010"/>
    <w:multiLevelType w:val="hybridMultilevel"/>
    <w:tmpl w:val="1C822C96"/>
    <w:lvl w:ilvl="0" w:tplc="A85A13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FC3FAE"/>
    <w:multiLevelType w:val="hybridMultilevel"/>
    <w:tmpl w:val="8D046AB2"/>
    <w:lvl w:ilvl="0" w:tplc="D97CEF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267557"/>
    <w:multiLevelType w:val="hybridMultilevel"/>
    <w:tmpl w:val="CA7EF400"/>
    <w:lvl w:ilvl="0" w:tplc="306C25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D7A18"/>
    <w:multiLevelType w:val="multilevel"/>
    <w:tmpl w:val="ED487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6">
    <w:nsid w:val="11506241"/>
    <w:multiLevelType w:val="hybridMultilevel"/>
    <w:tmpl w:val="E542C074"/>
    <w:lvl w:ilvl="0" w:tplc="9BCAF9A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C5E6D"/>
    <w:multiLevelType w:val="multilevel"/>
    <w:tmpl w:val="9FB4396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5B1CA2"/>
    <w:multiLevelType w:val="hybridMultilevel"/>
    <w:tmpl w:val="F40642D6"/>
    <w:lvl w:ilvl="0" w:tplc="5E16C8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C02518"/>
    <w:multiLevelType w:val="hybridMultilevel"/>
    <w:tmpl w:val="EECEE71E"/>
    <w:lvl w:ilvl="0" w:tplc="4D30A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BA829BF"/>
    <w:multiLevelType w:val="hybridMultilevel"/>
    <w:tmpl w:val="B67E84F2"/>
    <w:lvl w:ilvl="0" w:tplc="2DEE72B2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CCE5284"/>
    <w:multiLevelType w:val="hybridMultilevel"/>
    <w:tmpl w:val="CFEC18E0"/>
    <w:lvl w:ilvl="0" w:tplc="4D30A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7A46B4"/>
    <w:multiLevelType w:val="hybridMultilevel"/>
    <w:tmpl w:val="1D0472BA"/>
    <w:lvl w:ilvl="0" w:tplc="D8C8121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7FD49A7"/>
    <w:multiLevelType w:val="hybridMultilevel"/>
    <w:tmpl w:val="6DBEA0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16">
    <w:nsid w:val="79841EB8"/>
    <w:multiLevelType w:val="hybridMultilevel"/>
    <w:tmpl w:val="0DCA67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096AFF"/>
    <w:multiLevelType w:val="hybridMultilevel"/>
    <w:tmpl w:val="5E3CA75A"/>
    <w:lvl w:ilvl="0" w:tplc="92788B1E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1"/>
  </w:num>
  <w:num w:numId="5">
    <w:abstractNumId w:val="16"/>
  </w:num>
  <w:num w:numId="6">
    <w:abstractNumId w:val="14"/>
  </w:num>
  <w:num w:numId="7">
    <w:abstractNumId w:val="0"/>
  </w:num>
  <w:num w:numId="8">
    <w:abstractNumId w:val="17"/>
  </w:num>
  <w:num w:numId="9">
    <w:abstractNumId w:val="8"/>
  </w:num>
  <w:num w:numId="10">
    <w:abstractNumId w:val="9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13"/>
  </w:num>
  <w:num w:numId="16">
    <w:abstractNumId w:val="10"/>
  </w:num>
  <w:num w:numId="17">
    <w:abstractNumId w:val="6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5A"/>
    <w:rsid w:val="00020A01"/>
    <w:rsid w:val="00090923"/>
    <w:rsid w:val="000C7E22"/>
    <w:rsid w:val="0010019C"/>
    <w:rsid w:val="00107B3B"/>
    <w:rsid w:val="0015491A"/>
    <w:rsid w:val="001721EB"/>
    <w:rsid w:val="00181636"/>
    <w:rsid w:val="00195C24"/>
    <w:rsid w:val="001C3A8F"/>
    <w:rsid w:val="00202C38"/>
    <w:rsid w:val="00202DC7"/>
    <w:rsid w:val="0026729D"/>
    <w:rsid w:val="002A3D02"/>
    <w:rsid w:val="002E72B0"/>
    <w:rsid w:val="002F2B57"/>
    <w:rsid w:val="00300575"/>
    <w:rsid w:val="00300AFC"/>
    <w:rsid w:val="00323936"/>
    <w:rsid w:val="003332DE"/>
    <w:rsid w:val="00354881"/>
    <w:rsid w:val="00377E14"/>
    <w:rsid w:val="003A2946"/>
    <w:rsid w:val="003F736A"/>
    <w:rsid w:val="004222A5"/>
    <w:rsid w:val="00457848"/>
    <w:rsid w:val="00463A10"/>
    <w:rsid w:val="00492562"/>
    <w:rsid w:val="004A53D7"/>
    <w:rsid w:val="004E4924"/>
    <w:rsid w:val="005118BB"/>
    <w:rsid w:val="0052247A"/>
    <w:rsid w:val="0053120A"/>
    <w:rsid w:val="005557DB"/>
    <w:rsid w:val="00572EE3"/>
    <w:rsid w:val="005B1B85"/>
    <w:rsid w:val="005F62FB"/>
    <w:rsid w:val="005F795A"/>
    <w:rsid w:val="00663B84"/>
    <w:rsid w:val="0069149B"/>
    <w:rsid w:val="006F51F3"/>
    <w:rsid w:val="0075302A"/>
    <w:rsid w:val="0078768B"/>
    <w:rsid w:val="007B1EA4"/>
    <w:rsid w:val="007D2C43"/>
    <w:rsid w:val="00846F55"/>
    <w:rsid w:val="008E3CE1"/>
    <w:rsid w:val="008E7559"/>
    <w:rsid w:val="008F0085"/>
    <w:rsid w:val="00901455"/>
    <w:rsid w:val="009065DB"/>
    <w:rsid w:val="00984E0D"/>
    <w:rsid w:val="009922D2"/>
    <w:rsid w:val="009C4C4B"/>
    <w:rsid w:val="009E0180"/>
    <w:rsid w:val="00A17631"/>
    <w:rsid w:val="00A26E31"/>
    <w:rsid w:val="00A93FB6"/>
    <w:rsid w:val="00AE3021"/>
    <w:rsid w:val="00AF6050"/>
    <w:rsid w:val="00B35AC9"/>
    <w:rsid w:val="00B548BC"/>
    <w:rsid w:val="00B979B0"/>
    <w:rsid w:val="00BC1737"/>
    <w:rsid w:val="00BC3C17"/>
    <w:rsid w:val="00BE31E1"/>
    <w:rsid w:val="00C2082D"/>
    <w:rsid w:val="00C37ED2"/>
    <w:rsid w:val="00C50E6A"/>
    <w:rsid w:val="00C52B82"/>
    <w:rsid w:val="00C756F1"/>
    <w:rsid w:val="00CB2630"/>
    <w:rsid w:val="00CE04F4"/>
    <w:rsid w:val="00D120C9"/>
    <w:rsid w:val="00D76CBA"/>
    <w:rsid w:val="00E238C2"/>
    <w:rsid w:val="00E37C26"/>
    <w:rsid w:val="00E46810"/>
    <w:rsid w:val="00E5414F"/>
    <w:rsid w:val="00EA0478"/>
    <w:rsid w:val="00ED71E1"/>
    <w:rsid w:val="00F00A53"/>
    <w:rsid w:val="00F024E1"/>
    <w:rsid w:val="00F175B8"/>
    <w:rsid w:val="00F502ED"/>
    <w:rsid w:val="00FD7B72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92562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rsid w:val="00A17631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17631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176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6">
    <w:name w:val="No Spacing"/>
    <w:uiPriority w:val="1"/>
    <w:qFormat/>
    <w:rsid w:val="00A17631"/>
    <w:pPr>
      <w:spacing w:after="0" w:line="240" w:lineRule="auto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A1763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92562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rsid w:val="00A17631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17631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176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6">
    <w:name w:val="No Spacing"/>
    <w:uiPriority w:val="1"/>
    <w:qFormat/>
    <w:rsid w:val="00A17631"/>
    <w:pPr>
      <w:spacing w:after="0" w:line="240" w:lineRule="auto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A1763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19A2-9A38-430A-A664-81857CB8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3534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</cp:lastModifiedBy>
  <cp:revision>4</cp:revision>
  <cp:lastPrinted>2017-06-09T12:31:00Z</cp:lastPrinted>
  <dcterms:created xsi:type="dcterms:W3CDTF">2017-07-04T11:25:00Z</dcterms:created>
  <dcterms:modified xsi:type="dcterms:W3CDTF">2017-07-05T10:58:00Z</dcterms:modified>
</cp:coreProperties>
</file>