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25" w:rsidRDefault="00081525" w:rsidP="008F1D55">
      <w:pPr>
        <w:shd w:val="clear" w:color="auto" w:fill="FFFFFF"/>
        <w:ind w:right="-1"/>
        <w:jc w:val="center"/>
        <w:rPr>
          <w:b/>
          <w:color w:val="000000"/>
          <w:spacing w:val="-5"/>
          <w:sz w:val="32"/>
          <w:szCs w:val="32"/>
        </w:rPr>
      </w:pPr>
      <w: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8" o:title=""/>
          </v:shape>
          <o:OLEObject Type="Embed" ProgID="PBrush" ShapeID="_x0000_i1025" DrawAspect="Content" ObjectID="_1615719598" r:id="rId9"/>
        </w:objec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pacing w:val="-5"/>
          <w:sz w:val="26"/>
          <w:szCs w:val="26"/>
        </w:rPr>
      </w:pPr>
      <w:r w:rsidRPr="008F1D55">
        <w:rPr>
          <w:b/>
          <w:color w:val="000000"/>
          <w:spacing w:val="-5"/>
          <w:sz w:val="26"/>
          <w:szCs w:val="26"/>
        </w:rPr>
        <w:t>Сельская Дума</w: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z w:val="26"/>
          <w:szCs w:val="26"/>
        </w:rPr>
      </w:pPr>
      <w:r w:rsidRPr="008F1D55">
        <w:rPr>
          <w:b/>
          <w:color w:val="000000"/>
          <w:spacing w:val="-5"/>
          <w:sz w:val="26"/>
          <w:szCs w:val="26"/>
        </w:rPr>
        <w:t>сельского поселения «Деревня Красный Городок</w:t>
      </w:r>
      <w:r w:rsidRPr="008F1D55">
        <w:rPr>
          <w:b/>
          <w:color w:val="000000"/>
          <w:sz w:val="26"/>
          <w:szCs w:val="26"/>
        </w:rPr>
        <w:t>»</w: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z w:val="26"/>
          <w:szCs w:val="26"/>
        </w:rPr>
      </w:pPr>
      <w:r w:rsidRPr="008F1D55">
        <w:rPr>
          <w:b/>
          <w:color w:val="000000"/>
          <w:sz w:val="26"/>
          <w:szCs w:val="26"/>
        </w:rPr>
        <w:t>Ферзиковского района Калужской области</w:t>
      </w:r>
    </w:p>
    <w:p w:rsidR="00081525" w:rsidRDefault="00081525" w:rsidP="008F1D55">
      <w:pPr>
        <w:pStyle w:val="ConsPlusNormal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9013F2" w:rsidRPr="008F1D55" w:rsidRDefault="009013F2" w:rsidP="008F1D55">
      <w:pPr>
        <w:pStyle w:val="ConsPlusNormal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EE3A70" w:rsidRPr="008F1D55" w:rsidRDefault="00081525" w:rsidP="00081525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26"/>
          <w:szCs w:val="26"/>
        </w:rPr>
      </w:pPr>
      <w:r w:rsidRPr="008F1D5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4D2EB3" w:rsidRPr="008F1D55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8F1D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3A70" w:rsidRPr="008F1D5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E3A70" w:rsidRDefault="00EE3A70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13F2" w:rsidRPr="008F1D55" w:rsidRDefault="009013F2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E3A70" w:rsidRPr="00EA3882" w:rsidRDefault="00EE3A70" w:rsidP="008F1D55">
      <w:pPr>
        <w:pStyle w:val="ConsPlusNormal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EA3882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EA3882" w:rsidRPr="00EA3882">
        <w:rPr>
          <w:rFonts w:ascii="Times New Roman" w:hAnsi="Times New Roman" w:cs="Times New Roman"/>
          <w:b/>
          <w:sz w:val="26"/>
          <w:szCs w:val="26"/>
        </w:rPr>
        <w:t>22 марта</w:t>
      </w:r>
      <w:r w:rsidRPr="00EA3882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EA3882" w:rsidRPr="00EA3882">
        <w:rPr>
          <w:rFonts w:ascii="Times New Roman" w:hAnsi="Times New Roman" w:cs="Times New Roman"/>
          <w:b/>
          <w:sz w:val="26"/>
          <w:szCs w:val="26"/>
        </w:rPr>
        <w:t>9 года</w:t>
      </w:r>
      <w:r w:rsidRPr="00EA3882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EA3882" w:rsidRPr="00EA3882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D47F97" w:rsidRPr="00EA3882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EA3882">
        <w:rPr>
          <w:rFonts w:ascii="Times New Roman" w:hAnsi="Times New Roman" w:cs="Times New Roman"/>
          <w:b/>
          <w:sz w:val="26"/>
          <w:szCs w:val="26"/>
        </w:rPr>
        <w:t xml:space="preserve">    № </w:t>
      </w:r>
      <w:r w:rsidR="00EA3882" w:rsidRPr="00EA3882">
        <w:rPr>
          <w:rFonts w:ascii="Times New Roman" w:hAnsi="Times New Roman" w:cs="Times New Roman"/>
          <w:b/>
          <w:sz w:val="26"/>
          <w:szCs w:val="26"/>
        </w:rPr>
        <w:t>109</w:t>
      </w:r>
    </w:p>
    <w:p w:rsidR="00EE3A70" w:rsidRDefault="00EE3A70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13F2" w:rsidRPr="00AD3E3F" w:rsidRDefault="009013F2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BE6EA1" w:rsidRPr="00AD3E3F" w:rsidRDefault="00677788" w:rsidP="00BE6EA1">
      <w:pPr>
        <w:ind w:right="4393"/>
        <w:jc w:val="both"/>
        <w:rPr>
          <w:b/>
          <w:bCs/>
          <w:iCs/>
          <w:sz w:val="24"/>
          <w:szCs w:val="24"/>
        </w:rPr>
      </w:pPr>
      <w:r w:rsidRPr="00AD3E3F">
        <w:rPr>
          <w:b/>
          <w:sz w:val="26"/>
          <w:szCs w:val="26"/>
        </w:rPr>
        <w:t xml:space="preserve"> </w:t>
      </w:r>
      <w:r w:rsidR="00EA3882">
        <w:rPr>
          <w:b/>
          <w:bCs/>
          <w:iCs/>
          <w:sz w:val="24"/>
          <w:szCs w:val="24"/>
        </w:rPr>
        <w:t>О внесении</w:t>
      </w:r>
      <w:r w:rsidR="001D15AD">
        <w:rPr>
          <w:b/>
          <w:bCs/>
          <w:iCs/>
          <w:sz w:val="24"/>
          <w:szCs w:val="24"/>
        </w:rPr>
        <w:t xml:space="preserve"> изменений в Реестр</w:t>
      </w:r>
      <w:r w:rsidR="00BE6EA1" w:rsidRPr="00AD3E3F">
        <w:rPr>
          <w:b/>
          <w:bCs/>
          <w:iCs/>
          <w:sz w:val="24"/>
          <w:szCs w:val="24"/>
        </w:rPr>
        <w:t xml:space="preserve"> муниципальной собственности муни</w:t>
      </w:r>
      <w:r w:rsidR="001D15AD">
        <w:rPr>
          <w:b/>
          <w:bCs/>
          <w:iCs/>
          <w:sz w:val="24"/>
          <w:szCs w:val="24"/>
        </w:rPr>
        <w:t>ципального образования сельское поселение</w:t>
      </w:r>
      <w:r w:rsidR="00BE6EA1" w:rsidRPr="00AD3E3F">
        <w:rPr>
          <w:b/>
          <w:bCs/>
          <w:iCs/>
          <w:sz w:val="24"/>
          <w:szCs w:val="24"/>
        </w:rPr>
        <w:t xml:space="preserve"> «Деревня Красный Городок» </w:t>
      </w:r>
    </w:p>
    <w:p w:rsidR="00BE6EA1" w:rsidRPr="00BE6EA1" w:rsidRDefault="00BE6EA1" w:rsidP="00BE6EA1">
      <w:pPr>
        <w:widowControl/>
        <w:jc w:val="both"/>
        <w:rPr>
          <w:bCs/>
          <w:iCs/>
          <w:sz w:val="24"/>
          <w:szCs w:val="24"/>
        </w:rPr>
      </w:pPr>
      <w:r w:rsidRPr="00BE6EA1">
        <w:rPr>
          <w:bCs/>
          <w:iCs/>
          <w:sz w:val="24"/>
          <w:szCs w:val="24"/>
        </w:rPr>
        <w:tab/>
      </w:r>
    </w:p>
    <w:p w:rsidR="00BE6EA1" w:rsidRPr="00BE6EA1" w:rsidRDefault="00BE6EA1" w:rsidP="00BE6EA1">
      <w:pPr>
        <w:widowControl/>
        <w:jc w:val="both"/>
        <w:rPr>
          <w:b/>
          <w:bCs/>
          <w:sz w:val="26"/>
          <w:szCs w:val="26"/>
        </w:rPr>
      </w:pPr>
      <w:r w:rsidRPr="00BE6EA1">
        <w:rPr>
          <w:bCs/>
          <w:iCs/>
          <w:sz w:val="24"/>
          <w:szCs w:val="24"/>
        </w:rPr>
        <w:tab/>
      </w:r>
      <w:proofErr w:type="gramStart"/>
      <w:r w:rsidRPr="00BE6EA1">
        <w:rPr>
          <w:bCs/>
          <w:iCs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 №424 «Об утверждении Порядка ведения органами местного самоуправления реестров муниципального имущества, Уставом муниципального образования сельского поселения «</w:t>
      </w:r>
      <w:r>
        <w:rPr>
          <w:bCs/>
          <w:iCs/>
          <w:sz w:val="26"/>
          <w:szCs w:val="26"/>
        </w:rPr>
        <w:t>Деревня Красный Городок</w:t>
      </w:r>
      <w:r w:rsidRPr="00BE6EA1">
        <w:rPr>
          <w:bCs/>
          <w:iCs/>
          <w:sz w:val="26"/>
          <w:szCs w:val="26"/>
        </w:rPr>
        <w:t>»</w:t>
      </w:r>
      <w:r w:rsidR="008C32F2">
        <w:rPr>
          <w:bCs/>
          <w:iCs/>
          <w:sz w:val="26"/>
          <w:szCs w:val="26"/>
        </w:rPr>
        <w:t xml:space="preserve">, </w:t>
      </w:r>
      <w:r w:rsidRPr="00BE6EA1">
        <w:rPr>
          <w:bCs/>
          <w:iCs/>
          <w:sz w:val="26"/>
          <w:szCs w:val="26"/>
        </w:rPr>
        <w:t xml:space="preserve"> </w:t>
      </w:r>
      <w:r w:rsidRPr="00BE6EA1">
        <w:rPr>
          <w:sz w:val="26"/>
          <w:szCs w:val="26"/>
        </w:rPr>
        <w:t>Сельская Дума сельского поселения «</w:t>
      </w:r>
      <w:r>
        <w:rPr>
          <w:sz w:val="26"/>
          <w:szCs w:val="26"/>
        </w:rPr>
        <w:t>Деревня Красный Городок</w:t>
      </w:r>
      <w:r w:rsidRPr="00BE6EA1">
        <w:rPr>
          <w:sz w:val="26"/>
          <w:szCs w:val="26"/>
        </w:rPr>
        <w:t xml:space="preserve">» </w:t>
      </w:r>
      <w:r w:rsidRPr="00BE6EA1">
        <w:rPr>
          <w:b/>
          <w:bCs/>
          <w:sz w:val="26"/>
          <w:szCs w:val="26"/>
        </w:rPr>
        <w:t xml:space="preserve">РЕШИЛА:   </w:t>
      </w:r>
      <w:proofErr w:type="gramEnd"/>
    </w:p>
    <w:p w:rsidR="00BE6EA1" w:rsidRPr="00BE6EA1" w:rsidRDefault="00BE6EA1" w:rsidP="00BE6EA1">
      <w:pPr>
        <w:widowControl/>
        <w:jc w:val="both"/>
        <w:rPr>
          <w:sz w:val="26"/>
          <w:szCs w:val="26"/>
        </w:rPr>
      </w:pPr>
    </w:p>
    <w:p w:rsidR="00BE6EA1" w:rsidRPr="00BE6EA1" w:rsidRDefault="008C32F2" w:rsidP="00BE6EA1">
      <w:pPr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Включить в</w:t>
      </w:r>
      <w:r w:rsidR="00BE6EA1" w:rsidRPr="00BE6EA1">
        <w:rPr>
          <w:sz w:val="26"/>
          <w:szCs w:val="26"/>
        </w:rPr>
        <w:t xml:space="preserve"> Реестр муниципальной собственности муниципального образования сельского поселения «</w:t>
      </w:r>
      <w:r w:rsidR="00BE6EA1">
        <w:rPr>
          <w:sz w:val="26"/>
          <w:szCs w:val="26"/>
        </w:rPr>
        <w:t>Деревня Красный Городок</w:t>
      </w:r>
      <w:r w:rsidR="00BE6EA1" w:rsidRPr="00BE6EA1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имущество согласно приложению </w:t>
      </w:r>
      <w:r w:rsidR="00BE6EA1" w:rsidRPr="00BE6EA1">
        <w:rPr>
          <w:sz w:val="26"/>
          <w:szCs w:val="26"/>
        </w:rPr>
        <w:t>(приложение №1).</w:t>
      </w:r>
    </w:p>
    <w:p w:rsidR="00BE6EA1" w:rsidRPr="00BE6EA1" w:rsidRDefault="00BE6EA1" w:rsidP="00BE6EA1">
      <w:pPr>
        <w:widowControl/>
        <w:ind w:firstLine="709"/>
        <w:jc w:val="both"/>
        <w:rPr>
          <w:color w:val="000000"/>
          <w:sz w:val="26"/>
          <w:szCs w:val="26"/>
        </w:rPr>
      </w:pPr>
      <w:r w:rsidRPr="00BE6EA1">
        <w:rPr>
          <w:color w:val="000000"/>
          <w:sz w:val="26"/>
          <w:szCs w:val="26"/>
        </w:rPr>
        <w:t>2. Настоящее решение обнародовать на специально отведенном месте для обнародования нормативных правовых актов органов местного самоуправления сельского поселения «</w:t>
      </w:r>
      <w:r>
        <w:rPr>
          <w:color w:val="000000"/>
          <w:sz w:val="26"/>
          <w:szCs w:val="26"/>
        </w:rPr>
        <w:t>Деревня Красный Городок</w:t>
      </w:r>
      <w:r w:rsidRPr="00BE6EA1">
        <w:rPr>
          <w:color w:val="000000"/>
          <w:sz w:val="26"/>
          <w:szCs w:val="26"/>
        </w:rPr>
        <w:t>» и разместить на официальном интернет-сайте администрации (исполнительно-распорядительного органа) сельского поселения «</w:t>
      </w:r>
      <w:r>
        <w:rPr>
          <w:color w:val="000000"/>
          <w:sz w:val="26"/>
          <w:szCs w:val="26"/>
        </w:rPr>
        <w:t>Деревня Красный Городок</w:t>
      </w:r>
      <w:r w:rsidRPr="00BE6EA1">
        <w:rPr>
          <w:color w:val="000000"/>
          <w:sz w:val="26"/>
          <w:szCs w:val="26"/>
        </w:rPr>
        <w:t>».</w:t>
      </w: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  <w:r w:rsidRPr="00BE6EA1">
        <w:rPr>
          <w:sz w:val="26"/>
          <w:szCs w:val="26"/>
        </w:rPr>
        <w:t>3. Настоящее решение вступает в силу со дня его обнародования.</w:t>
      </w: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  <w:r w:rsidRPr="00BE6EA1">
        <w:rPr>
          <w:b/>
          <w:bCs/>
          <w:iCs/>
          <w:sz w:val="26"/>
          <w:szCs w:val="26"/>
        </w:rPr>
        <w:t xml:space="preserve">Глава сельского поселения </w:t>
      </w: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  <w:r w:rsidRPr="00BE6EA1">
        <w:rPr>
          <w:b/>
          <w:bCs/>
          <w:iCs/>
          <w:sz w:val="26"/>
          <w:szCs w:val="26"/>
        </w:rPr>
        <w:t>«</w:t>
      </w:r>
      <w:r>
        <w:rPr>
          <w:b/>
          <w:bCs/>
          <w:iCs/>
          <w:sz w:val="26"/>
          <w:szCs w:val="26"/>
        </w:rPr>
        <w:t>Деревня Красный Городок</w:t>
      </w:r>
      <w:r w:rsidRPr="00BE6EA1">
        <w:rPr>
          <w:b/>
          <w:bCs/>
          <w:iCs/>
          <w:sz w:val="26"/>
          <w:szCs w:val="26"/>
        </w:rPr>
        <w:t xml:space="preserve">»                                                     </w:t>
      </w:r>
      <w:r>
        <w:rPr>
          <w:b/>
          <w:bCs/>
          <w:iCs/>
          <w:sz w:val="26"/>
          <w:szCs w:val="26"/>
        </w:rPr>
        <w:t>И.А.Худяков</w:t>
      </w: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rPr>
          <w:bCs/>
          <w:iCs/>
          <w:sz w:val="26"/>
          <w:szCs w:val="26"/>
        </w:rPr>
        <w:sectPr w:rsidR="00BE6EA1" w:rsidRPr="00BE6E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lastRenderedPageBreak/>
        <w:t xml:space="preserve">Приложение №1 </w:t>
      </w: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t>к решению Сельской Думы</w:t>
      </w: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t>сельского поселения «Деревня Красный Городок»</w:t>
      </w:r>
    </w:p>
    <w:p w:rsidR="00BE6EA1" w:rsidRPr="00AD3E3F" w:rsidRDefault="00BE6EA1" w:rsidP="00BE6EA1">
      <w:pPr>
        <w:widowControl/>
        <w:jc w:val="right"/>
        <w:rPr>
          <w:bCs/>
          <w:iCs/>
        </w:rPr>
      </w:pPr>
      <w:r w:rsidRPr="00AD3E3F">
        <w:rPr>
          <w:bCs/>
          <w:iCs/>
        </w:rPr>
        <w:t xml:space="preserve"> </w:t>
      </w:r>
      <w:r w:rsidR="00DE03BD">
        <w:rPr>
          <w:bCs/>
          <w:iCs/>
        </w:rPr>
        <w:t>от 22 марта 2019</w:t>
      </w:r>
      <w:r w:rsidRPr="00AD3E3F">
        <w:rPr>
          <w:bCs/>
          <w:iCs/>
        </w:rPr>
        <w:t xml:space="preserve">  года  №</w:t>
      </w:r>
      <w:r w:rsidR="00DE03BD">
        <w:rPr>
          <w:bCs/>
          <w:iCs/>
        </w:rPr>
        <w:t xml:space="preserve"> 109</w:t>
      </w:r>
    </w:p>
    <w:p w:rsidR="00BE6EA1" w:rsidRPr="00BE6EA1" w:rsidRDefault="00BE6EA1" w:rsidP="00BE6EA1">
      <w:pPr>
        <w:autoSpaceDE/>
        <w:autoSpaceDN/>
        <w:adjustRightInd/>
        <w:ind w:firstLine="720"/>
        <w:jc w:val="right"/>
        <w:rPr>
          <w:sz w:val="22"/>
        </w:rPr>
      </w:pPr>
    </w:p>
    <w:p w:rsidR="00BE6EA1" w:rsidRPr="00BE6EA1" w:rsidRDefault="00DE03BD" w:rsidP="00BE6EA1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</w:t>
      </w:r>
      <w:r w:rsidR="00B9482B">
        <w:rPr>
          <w:b/>
          <w:sz w:val="26"/>
          <w:szCs w:val="26"/>
        </w:rPr>
        <w:t>ЕЧЕНЬ</w:t>
      </w:r>
      <w:r>
        <w:rPr>
          <w:b/>
          <w:sz w:val="26"/>
          <w:szCs w:val="26"/>
        </w:rPr>
        <w:t xml:space="preserve"> ИМУЩЕСТВА</w:t>
      </w:r>
      <w:r w:rsidR="00B9482B">
        <w:rPr>
          <w:b/>
          <w:sz w:val="26"/>
          <w:szCs w:val="26"/>
        </w:rPr>
        <w:t>, ВКЛЮЧАЕМОГО</w:t>
      </w:r>
      <w:r w:rsidR="00BE6EA1" w:rsidRPr="00BE6EA1">
        <w:rPr>
          <w:b/>
          <w:sz w:val="26"/>
          <w:szCs w:val="26"/>
        </w:rPr>
        <w:t xml:space="preserve"> В </w:t>
      </w:r>
      <w:r w:rsidR="00B9482B">
        <w:rPr>
          <w:b/>
          <w:sz w:val="26"/>
          <w:szCs w:val="26"/>
        </w:rPr>
        <w:t xml:space="preserve">РЕЕСТР </w:t>
      </w:r>
      <w:r w:rsidR="00BE6EA1" w:rsidRPr="00BE6EA1">
        <w:rPr>
          <w:b/>
          <w:sz w:val="26"/>
          <w:szCs w:val="26"/>
        </w:rPr>
        <w:t>МУНИЦИПАЛЬНОЙ СОБСТВЕННОСТИ МУНИЦИПАЛЬНОГО ОБРАЗОВАНИЯ СЕЛЬСКОГО ПОСЕЛЕНИЯ «</w:t>
      </w:r>
      <w:r w:rsidR="00BE6EA1">
        <w:rPr>
          <w:b/>
          <w:sz w:val="26"/>
          <w:szCs w:val="26"/>
        </w:rPr>
        <w:t>ДЕРЕВНЯ КРАСНЫЙ ГОРОДОК</w:t>
      </w:r>
      <w:r w:rsidR="00BE6EA1" w:rsidRPr="00BE6EA1">
        <w:rPr>
          <w:b/>
          <w:sz w:val="26"/>
          <w:szCs w:val="26"/>
        </w:rPr>
        <w:t>»</w:t>
      </w:r>
    </w:p>
    <w:p w:rsidR="00BE6EA1" w:rsidRPr="00BE6EA1" w:rsidRDefault="00BE6EA1" w:rsidP="00BE6EA1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p w:rsidR="00BE6EA1" w:rsidRPr="00BE6EA1" w:rsidRDefault="00BE6EA1" w:rsidP="00BE6EA1">
      <w:pPr>
        <w:widowControl/>
        <w:autoSpaceDE/>
        <w:autoSpaceDN/>
        <w:adjustRightInd/>
        <w:ind w:left="900"/>
        <w:jc w:val="center"/>
        <w:rPr>
          <w:b/>
          <w:sz w:val="26"/>
          <w:szCs w:val="26"/>
        </w:rPr>
      </w:pPr>
      <w:r w:rsidRPr="00BE6EA1">
        <w:rPr>
          <w:b/>
          <w:sz w:val="26"/>
          <w:szCs w:val="26"/>
        </w:rPr>
        <w:t>1 раздел: Муниципальное недвижимое имущество</w:t>
      </w:r>
    </w:p>
    <w:p w:rsidR="00BE6EA1" w:rsidRPr="00BE6EA1" w:rsidRDefault="00BE6EA1" w:rsidP="00BE6EA1">
      <w:pPr>
        <w:widowControl/>
        <w:autoSpaceDE/>
        <w:autoSpaceDN/>
        <w:adjustRightInd/>
        <w:ind w:left="900"/>
        <w:jc w:val="center"/>
        <w:rPr>
          <w:b/>
          <w:sz w:val="26"/>
          <w:szCs w:val="26"/>
        </w:rPr>
      </w:pPr>
    </w:p>
    <w:tbl>
      <w:tblPr>
        <w:tblW w:w="15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1843"/>
        <w:gridCol w:w="1276"/>
        <w:gridCol w:w="1134"/>
        <w:gridCol w:w="1372"/>
        <w:gridCol w:w="1080"/>
        <w:gridCol w:w="1260"/>
        <w:gridCol w:w="1260"/>
        <w:gridCol w:w="1620"/>
        <w:gridCol w:w="1260"/>
      </w:tblGrid>
      <w:tr w:rsidR="00BE6EA1" w:rsidRPr="00967A89" w:rsidTr="00967A89">
        <w:trPr>
          <w:jc w:val="center"/>
        </w:trPr>
        <w:tc>
          <w:tcPr>
            <w:tcW w:w="648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№ </w:t>
            </w:r>
            <w:proofErr w:type="gramStart"/>
            <w:r w:rsidRPr="00967A89">
              <w:rPr>
                <w:sz w:val="18"/>
                <w:szCs w:val="18"/>
              </w:rPr>
              <w:t>п</w:t>
            </w:r>
            <w:proofErr w:type="gramEnd"/>
            <w:r w:rsidRPr="00967A89">
              <w:rPr>
                <w:sz w:val="18"/>
                <w:szCs w:val="18"/>
              </w:rPr>
              <w:t>/п</w:t>
            </w:r>
          </w:p>
        </w:tc>
        <w:tc>
          <w:tcPr>
            <w:tcW w:w="2295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843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адрес (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местона-хождения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>)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1276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67A89">
              <w:rPr>
                <w:sz w:val="18"/>
                <w:szCs w:val="18"/>
              </w:rPr>
              <w:t>Кадастро-вый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номер </w:t>
            </w:r>
            <w:proofErr w:type="spellStart"/>
            <w:r w:rsidRPr="00967A89">
              <w:rPr>
                <w:sz w:val="18"/>
                <w:szCs w:val="18"/>
              </w:rPr>
              <w:t>муниципа-льного</w:t>
            </w:r>
            <w:proofErr w:type="spellEnd"/>
            <w:r w:rsidRPr="00967A89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1134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Площадь,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протяжен-ность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967A89">
              <w:rPr>
                <w:sz w:val="18"/>
                <w:szCs w:val="18"/>
              </w:rPr>
              <w:t>характери-зующие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физичес-кие</w:t>
            </w:r>
            <w:proofErr w:type="spellEnd"/>
            <w:r w:rsidRPr="00967A89">
              <w:rPr>
                <w:sz w:val="18"/>
                <w:szCs w:val="18"/>
              </w:rPr>
              <w:t xml:space="preserve"> свойства </w:t>
            </w:r>
            <w:proofErr w:type="spellStart"/>
            <w:r w:rsidRPr="00967A89">
              <w:rPr>
                <w:sz w:val="18"/>
                <w:szCs w:val="18"/>
              </w:rPr>
              <w:t>недвижи-мого</w:t>
            </w:r>
            <w:proofErr w:type="spellEnd"/>
            <w:r w:rsidRPr="00967A89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372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Сведения о балансовой/ остаточной стоимости недвижимого имущества и начисленной амортизации (износе)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о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кадаст-ровой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стоимости </w:t>
            </w:r>
            <w:proofErr w:type="spellStart"/>
            <w:r w:rsidRPr="00967A89">
              <w:rPr>
                <w:sz w:val="18"/>
                <w:szCs w:val="18"/>
              </w:rPr>
              <w:t>недви-жимого</w:t>
            </w:r>
            <w:proofErr w:type="spellEnd"/>
            <w:r w:rsidRPr="00967A89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возник-новения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и прекращения права </w:t>
            </w:r>
            <w:proofErr w:type="spellStart"/>
            <w:r w:rsidRPr="00967A89">
              <w:rPr>
                <w:sz w:val="18"/>
                <w:szCs w:val="18"/>
              </w:rPr>
              <w:t>муниципаль-ной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Реквизиты документов – оснований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возникнове-ния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(</w:t>
            </w:r>
            <w:proofErr w:type="spellStart"/>
            <w:r w:rsidRPr="00967A89">
              <w:rPr>
                <w:sz w:val="18"/>
                <w:szCs w:val="18"/>
              </w:rPr>
              <w:t>прекраще-ния</w:t>
            </w:r>
            <w:proofErr w:type="spellEnd"/>
            <w:r w:rsidRPr="00967A89">
              <w:rPr>
                <w:sz w:val="18"/>
                <w:szCs w:val="18"/>
              </w:rPr>
              <w:t xml:space="preserve">) права </w:t>
            </w:r>
            <w:proofErr w:type="spellStart"/>
            <w:r w:rsidRPr="00967A89">
              <w:rPr>
                <w:sz w:val="18"/>
                <w:szCs w:val="18"/>
              </w:rPr>
              <w:t>муниципа-льной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62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 о правообладателе </w:t>
            </w:r>
            <w:proofErr w:type="spellStart"/>
            <w:r w:rsidRPr="00967A89">
              <w:rPr>
                <w:sz w:val="18"/>
                <w:szCs w:val="18"/>
              </w:rPr>
              <w:t>муниципаль</w:t>
            </w:r>
            <w:proofErr w:type="spellEnd"/>
            <w:r w:rsidRPr="00967A89">
              <w:rPr>
                <w:sz w:val="18"/>
                <w:szCs w:val="18"/>
              </w:rPr>
              <w:t>-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967A89">
              <w:rPr>
                <w:sz w:val="18"/>
                <w:szCs w:val="18"/>
              </w:rPr>
              <w:t>ного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недвижи</w:t>
            </w:r>
            <w:proofErr w:type="spellEnd"/>
            <w:r w:rsidRPr="00967A89">
              <w:rPr>
                <w:sz w:val="18"/>
                <w:szCs w:val="18"/>
              </w:rPr>
              <w:t>-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967A89">
              <w:rPr>
                <w:sz w:val="18"/>
                <w:szCs w:val="18"/>
              </w:rPr>
              <w:t>мого</w:t>
            </w:r>
            <w:proofErr w:type="spellEnd"/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об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установлен-ных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в </w:t>
            </w:r>
            <w:proofErr w:type="spellStart"/>
            <w:r w:rsidRPr="00967A89">
              <w:rPr>
                <w:sz w:val="18"/>
                <w:szCs w:val="18"/>
              </w:rPr>
              <w:t>отно-шении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муни-ципального</w:t>
            </w:r>
            <w:proofErr w:type="spellEnd"/>
            <w:r w:rsidRPr="00967A89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Pr="00967A89">
              <w:rPr>
                <w:sz w:val="18"/>
                <w:szCs w:val="18"/>
              </w:rPr>
              <w:t>обременени-ях</w:t>
            </w:r>
            <w:proofErr w:type="spellEnd"/>
            <w:r w:rsidRPr="00967A89">
              <w:rPr>
                <w:sz w:val="18"/>
                <w:szCs w:val="18"/>
              </w:rPr>
              <w:t xml:space="preserve">) с </w:t>
            </w:r>
            <w:proofErr w:type="spellStart"/>
            <w:r w:rsidRPr="00967A89">
              <w:rPr>
                <w:sz w:val="18"/>
                <w:szCs w:val="18"/>
              </w:rPr>
              <w:t>указа-нием</w:t>
            </w:r>
            <w:proofErr w:type="spellEnd"/>
            <w:r w:rsidRPr="00967A89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967A89">
              <w:rPr>
                <w:sz w:val="18"/>
                <w:szCs w:val="18"/>
              </w:rPr>
              <w:t>возникнове-ния</w:t>
            </w:r>
            <w:proofErr w:type="spellEnd"/>
            <w:r w:rsidRPr="00967A89">
              <w:rPr>
                <w:sz w:val="18"/>
                <w:szCs w:val="18"/>
              </w:rPr>
              <w:t xml:space="preserve"> или прекращения</w:t>
            </w:r>
          </w:p>
        </w:tc>
      </w:tr>
      <w:tr w:rsidR="00BE6EA1" w:rsidRPr="00967A89" w:rsidTr="00967A89">
        <w:trPr>
          <w:jc w:val="center"/>
        </w:trPr>
        <w:tc>
          <w:tcPr>
            <w:tcW w:w="648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</w:t>
            </w:r>
          </w:p>
        </w:tc>
        <w:tc>
          <w:tcPr>
            <w:tcW w:w="2295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5</w:t>
            </w:r>
          </w:p>
        </w:tc>
        <w:tc>
          <w:tcPr>
            <w:tcW w:w="1372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11</w:t>
            </w:r>
          </w:p>
        </w:tc>
      </w:tr>
      <w:tr w:rsidR="00265B1A" w:rsidRPr="00967A89" w:rsidTr="00967A89">
        <w:trPr>
          <w:jc w:val="center"/>
        </w:trPr>
        <w:tc>
          <w:tcPr>
            <w:tcW w:w="648" w:type="dxa"/>
            <w:vAlign w:val="center"/>
          </w:tcPr>
          <w:p w:rsidR="00265B1A" w:rsidRPr="00967A89" w:rsidRDefault="001715B1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  <w:r w:rsidR="00265B1A"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265B1A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</w:t>
            </w:r>
            <w:r w:rsidR="009013F2">
              <w:rPr>
                <w:sz w:val="18"/>
                <w:szCs w:val="18"/>
              </w:rPr>
              <w:t xml:space="preserve"> около</w:t>
            </w:r>
            <w:r w:rsidRPr="00967A89">
              <w:rPr>
                <w:sz w:val="18"/>
                <w:szCs w:val="18"/>
              </w:rPr>
              <w:t xml:space="preserve"> д.</w:t>
            </w:r>
            <w:r w:rsidR="009013F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5B1A" w:rsidRPr="00967A89" w:rsidRDefault="006259C9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5*1,5</w:t>
            </w:r>
          </w:p>
        </w:tc>
        <w:tc>
          <w:tcPr>
            <w:tcW w:w="1372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65B1A" w:rsidRPr="00967A89" w:rsidRDefault="00630833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265B1A" w:rsidRPr="00967A89" w:rsidTr="00967A89">
        <w:trPr>
          <w:jc w:val="center"/>
        </w:trPr>
        <w:tc>
          <w:tcPr>
            <w:tcW w:w="648" w:type="dxa"/>
            <w:vAlign w:val="center"/>
          </w:tcPr>
          <w:p w:rsidR="00265B1A" w:rsidRPr="00967A89" w:rsidRDefault="001715B1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  <w:r w:rsidR="00265B1A"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265B1A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  <w:r w:rsidR="009013F2">
              <w:rPr>
                <w:sz w:val="18"/>
                <w:szCs w:val="18"/>
              </w:rPr>
              <w:t>, ул. Коммунаров, около д. 19</w:t>
            </w:r>
          </w:p>
        </w:tc>
        <w:tc>
          <w:tcPr>
            <w:tcW w:w="1276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5B1A" w:rsidRPr="00967A89" w:rsidRDefault="00630833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65B1A" w:rsidRPr="00967A89" w:rsidRDefault="00630833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265B1A" w:rsidRPr="00967A89" w:rsidRDefault="00265B1A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265B1A" w:rsidRPr="00967A89" w:rsidRDefault="00265B1A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175338" w:rsidRPr="00967A89" w:rsidTr="00967A89">
        <w:trPr>
          <w:jc w:val="center"/>
        </w:trPr>
        <w:tc>
          <w:tcPr>
            <w:tcW w:w="648" w:type="dxa"/>
            <w:vAlign w:val="center"/>
          </w:tcPr>
          <w:p w:rsidR="00175338" w:rsidRPr="00967A89" w:rsidRDefault="00161930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1715B1">
              <w:rPr>
                <w:color w:val="000000"/>
                <w:sz w:val="18"/>
                <w:szCs w:val="18"/>
              </w:rPr>
              <w:t>3</w:t>
            </w:r>
            <w:r w:rsidR="00175338"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175338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vAlign w:val="center"/>
          </w:tcPr>
          <w:p w:rsidR="00175338" w:rsidRPr="00967A89" w:rsidRDefault="00175338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  <w:r w:rsidR="009013F2">
              <w:rPr>
                <w:sz w:val="18"/>
                <w:szCs w:val="18"/>
              </w:rPr>
              <w:t>, ул. Коммунаров, около д. 43</w:t>
            </w:r>
          </w:p>
        </w:tc>
        <w:tc>
          <w:tcPr>
            <w:tcW w:w="1276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5338" w:rsidRPr="00967A89" w:rsidRDefault="00630833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75338" w:rsidRPr="00967A89" w:rsidRDefault="00175338" w:rsidP="0096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75338" w:rsidRPr="00967A89" w:rsidRDefault="00630833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175338" w:rsidRPr="00967A89" w:rsidRDefault="00175338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175338" w:rsidRPr="00967A89" w:rsidRDefault="00175338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013F2" w:rsidRPr="00967A89" w:rsidTr="00967A89">
        <w:trPr>
          <w:jc w:val="center"/>
        </w:trPr>
        <w:tc>
          <w:tcPr>
            <w:tcW w:w="648" w:type="dxa"/>
            <w:vAlign w:val="center"/>
          </w:tcPr>
          <w:p w:rsidR="009013F2" w:rsidRDefault="001715B1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  <w:r w:rsidR="009013F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9013F2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vAlign w:val="center"/>
          </w:tcPr>
          <w:p w:rsidR="009013F2" w:rsidRPr="00967A89" w:rsidRDefault="009013F2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</w:t>
            </w:r>
            <w:proofErr w:type="spellStart"/>
            <w:r w:rsidRPr="00967A89">
              <w:rPr>
                <w:sz w:val="18"/>
                <w:szCs w:val="18"/>
              </w:rPr>
              <w:lastRenderedPageBreak/>
              <w:t>Ферзиковский</w:t>
            </w:r>
            <w:proofErr w:type="spellEnd"/>
            <w:r w:rsidRPr="00967A89">
              <w:rPr>
                <w:sz w:val="18"/>
                <w:szCs w:val="18"/>
              </w:rPr>
              <w:t xml:space="preserve"> район, д. Красный Городок</w:t>
            </w:r>
            <w:r>
              <w:rPr>
                <w:sz w:val="18"/>
                <w:szCs w:val="18"/>
              </w:rPr>
              <w:t>, ул. Коммунаров, около д. 61</w:t>
            </w:r>
          </w:p>
        </w:tc>
        <w:tc>
          <w:tcPr>
            <w:tcW w:w="1276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013F2" w:rsidRPr="00967A89" w:rsidRDefault="00630833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013F2" w:rsidRPr="00967A89" w:rsidRDefault="009013F2" w:rsidP="0096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013F2" w:rsidRPr="00967A89" w:rsidRDefault="00630833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Решение СД </w:t>
            </w:r>
            <w:r w:rsidRPr="00967A89">
              <w:rPr>
                <w:sz w:val="18"/>
                <w:szCs w:val="18"/>
              </w:rPr>
              <w:lastRenderedPageBreak/>
              <w:t>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9013F2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lastRenderedPageBreak/>
              <w:t xml:space="preserve">Администрация </w:t>
            </w:r>
            <w:r w:rsidRPr="00967A89">
              <w:rPr>
                <w:sz w:val="18"/>
                <w:szCs w:val="18"/>
              </w:rPr>
              <w:lastRenderedPageBreak/>
              <w:t>СП «Деревня Красный Городок»</w:t>
            </w:r>
          </w:p>
        </w:tc>
        <w:tc>
          <w:tcPr>
            <w:tcW w:w="1260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9013F2" w:rsidRPr="00967A89" w:rsidTr="00967A89">
        <w:trPr>
          <w:jc w:val="center"/>
        </w:trPr>
        <w:tc>
          <w:tcPr>
            <w:tcW w:w="648" w:type="dxa"/>
            <w:vAlign w:val="center"/>
          </w:tcPr>
          <w:p w:rsidR="009013F2" w:rsidRDefault="001715B1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35</w:t>
            </w:r>
            <w:r w:rsidR="009013F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9013F2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vAlign w:val="center"/>
          </w:tcPr>
          <w:p w:rsidR="009013F2" w:rsidRPr="00967A89" w:rsidRDefault="009849CA" w:rsidP="009849CA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</w:t>
            </w:r>
            <w:proofErr w:type="spellStart"/>
            <w:r w:rsidRPr="00967A89">
              <w:rPr>
                <w:sz w:val="18"/>
                <w:szCs w:val="18"/>
              </w:rPr>
              <w:t>Ферзиковский</w:t>
            </w:r>
            <w:proofErr w:type="spellEnd"/>
            <w:r w:rsidRPr="00967A89">
              <w:rPr>
                <w:sz w:val="18"/>
                <w:szCs w:val="18"/>
              </w:rPr>
              <w:t xml:space="preserve"> район, д</w:t>
            </w:r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Натальино</w:t>
            </w:r>
            <w:proofErr w:type="gramEnd"/>
            <w:r w:rsidRPr="00967A8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около</w:t>
            </w:r>
            <w:r w:rsidRPr="00967A89">
              <w:rPr>
                <w:sz w:val="18"/>
                <w:szCs w:val="18"/>
              </w:rPr>
              <w:t xml:space="preserve"> д.</w:t>
            </w:r>
            <w:r>
              <w:rPr>
                <w:sz w:val="18"/>
                <w:szCs w:val="18"/>
              </w:rPr>
              <w:t>11А</w:t>
            </w:r>
          </w:p>
        </w:tc>
        <w:tc>
          <w:tcPr>
            <w:tcW w:w="1276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013F2" w:rsidRPr="00967A89" w:rsidRDefault="00630833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013F2" w:rsidRPr="00967A89" w:rsidRDefault="009013F2" w:rsidP="0096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9013F2" w:rsidRPr="00967A89" w:rsidRDefault="00630833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9013F2" w:rsidRPr="00967A89" w:rsidRDefault="00B34CF8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vAlign w:val="center"/>
          </w:tcPr>
          <w:p w:rsidR="009013F2" w:rsidRPr="00967A89" w:rsidRDefault="009013F2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B47718" w:rsidRDefault="00B47718"/>
    <w:sectPr w:rsidR="00B47718" w:rsidSect="00BE6EA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E9D" w:rsidRDefault="00782E9D" w:rsidP="008F1D55">
      <w:r>
        <w:separator/>
      </w:r>
    </w:p>
  </w:endnote>
  <w:endnote w:type="continuationSeparator" w:id="0">
    <w:p w:rsidR="00782E9D" w:rsidRDefault="00782E9D" w:rsidP="008F1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E9D" w:rsidRDefault="00782E9D" w:rsidP="008F1D55">
      <w:r>
        <w:separator/>
      </w:r>
    </w:p>
  </w:footnote>
  <w:footnote w:type="continuationSeparator" w:id="0">
    <w:p w:rsidR="00782E9D" w:rsidRDefault="00782E9D" w:rsidP="008F1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5C14"/>
    <w:multiLevelType w:val="hybridMultilevel"/>
    <w:tmpl w:val="7A488E2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>
    <w:nsid w:val="3BF910E4"/>
    <w:multiLevelType w:val="hybridMultilevel"/>
    <w:tmpl w:val="E2D2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2D8528A"/>
    <w:multiLevelType w:val="hybridMultilevel"/>
    <w:tmpl w:val="D75EA8E0"/>
    <w:lvl w:ilvl="0" w:tplc="43C0B04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24"/>
    <w:rsid w:val="00081525"/>
    <w:rsid w:val="000F72CD"/>
    <w:rsid w:val="00161930"/>
    <w:rsid w:val="001715B1"/>
    <w:rsid w:val="00175338"/>
    <w:rsid w:val="001A3D63"/>
    <w:rsid w:val="001A6DA6"/>
    <w:rsid w:val="001D15AD"/>
    <w:rsid w:val="001D5F4E"/>
    <w:rsid w:val="00265B1A"/>
    <w:rsid w:val="00281A22"/>
    <w:rsid w:val="002D031C"/>
    <w:rsid w:val="003B7E7B"/>
    <w:rsid w:val="004073C2"/>
    <w:rsid w:val="00420524"/>
    <w:rsid w:val="004223C4"/>
    <w:rsid w:val="004A48FB"/>
    <w:rsid w:val="004D2EB3"/>
    <w:rsid w:val="005A2C03"/>
    <w:rsid w:val="006259C9"/>
    <w:rsid w:val="00630833"/>
    <w:rsid w:val="00677788"/>
    <w:rsid w:val="00782E9D"/>
    <w:rsid w:val="007C6B41"/>
    <w:rsid w:val="00852F7C"/>
    <w:rsid w:val="008C32F2"/>
    <w:rsid w:val="008F1D55"/>
    <w:rsid w:val="009013F2"/>
    <w:rsid w:val="00967A89"/>
    <w:rsid w:val="009710ED"/>
    <w:rsid w:val="009849CA"/>
    <w:rsid w:val="00A01FF5"/>
    <w:rsid w:val="00A92141"/>
    <w:rsid w:val="00AD3E3F"/>
    <w:rsid w:val="00B34CF8"/>
    <w:rsid w:val="00B47718"/>
    <w:rsid w:val="00B5214D"/>
    <w:rsid w:val="00B6116B"/>
    <w:rsid w:val="00B9482B"/>
    <w:rsid w:val="00BB7670"/>
    <w:rsid w:val="00BE406F"/>
    <w:rsid w:val="00BE6EA1"/>
    <w:rsid w:val="00BF3E77"/>
    <w:rsid w:val="00BF6B81"/>
    <w:rsid w:val="00C4778B"/>
    <w:rsid w:val="00D47F97"/>
    <w:rsid w:val="00DC745B"/>
    <w:rsid w:val="00DE03BD"/>
    <w:rsid w:val="00DE5998"/>
    <w:rsid w:val="00E23398"/>
    <w:rsid w:val="00E3723A"/>
    <w:rsid w:val="00EA3882"/>
    <w:rsid w:val="00EE3A70"/>
    <w:rsid w:val="00F12134"/>
    <w:rsid w:val="00F838C8"/>
    <w:rsid w:val="00FC44CA"/>
    <w:rsid w:val="00FF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A7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E3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F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F1D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A7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E3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F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F1D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61A1-8232-4EC9-8E51-62DBC89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cp:lastPrinted>2018-10-09T09:08:00Z</cp:lastPrinted>
  <dcterms:created xsi:type="dcterms:W3CDTF">2018-02-13T07:34:00Z</dcterms:created>
  <dcterms:modified xsi:type="dcterms:W3CDTF">2019-04-02T11:14:00Z</dcterms:modified>
</cp:coreProperties>
</file>