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84A" w:rsidRDefault="0021284A" w:rsidP="0086027E">
      <w:pPr>
        <w:shd w:val="clear" w:color="auto" w:fill="FFFFFF"/>
        <w:spacing w:after="0" w:line="240" w:lineRule="auto"/>
        <w:jc w:val="center"/>
        <w:rPr>
          <w:b/>
          <w:bCs/>
          <w:sz w:val="28"/>
          <w:szCs w:val="28"/>
        </w:rPr>
      </w:pPr>
      <w:r w:rsidRPr="00C37244">
        <w:object w:dxaOrig="378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3.25pt" o:ole="" fillcolor="window">
            <v:imagedata r:id="rId8" o:title=""/>
          </v:shape>
          <o:OLEObject Type="Embed" ProgID="PBrush" ShapeID="_x0000_i1025" DrawAspect="Content" ObjectID="_1679224699" r:id="rId9"/>
        </w:object>
      </w:r>
    </w:p>
    <w:p w:rsidR="0021284A" w:rsidRPr="00D70BFE" w:rsidRDefault="00AC12B9" w:rsidP="0021284A">
      <w:pPr>
        <w:pStyle w:val="ad"/>
        <w:ind w:left="0" w:right="0" w:firstLine="66"/>
        <w:rPr>
          <w:b w:val="0"/>
          <w:sz w:val="28"/>
          <w:szCs w:val="28"/>
        </w:rPr>
      </w:pPr>
      <w:r>
        <w:rPr>
          <w:b w:val="0"/>
          <w:sz w:val="28"/>
          <w:szCs w:val="28"/>
        </w:rPr>
        <w:t>Администрация</w:t>
      </w:r>
      <w:r w:rsidR="0021284A" w:rsidRPr="00D70BFE">
        <w:rPr>
          <w:b w:val="0"/>
          <w:sz w:val="28"/>
          <w:szCs w:val="28"/>
        </w:rPr>
        <w:t xml:space="preserve"> (исполнительно-распорядительный орган) </w:t>
      </w:r>
    </w:p>
    <w:p w:rsidR="0021284A" w:rsidRPr="00D70BFE" w:rsidRDefault="0021284A" w:rsidP="0021284A">
      <w:pPr>
        <w:pStyle w:val="ad"/>
        <w:ind w:left="0" w:right="0" w:firstLine="66"/>
        <w:rPr>
          <w:b w:val="0"/>
          <w:sz w:val="28"/>
          <w:szCs w:val="28"/>
        </w:rPr>
      </w:pPr>
      <w:r w:rsidRPr="00D70BFE">
        <w:rPr>
          <w:b w:val="0"/>
          <w:sz w:val="28"/>
          <w:szCs w:val="28"/>
        </w:rPr>
        <w:t xml:space="preserve">сельского </w:t>
      </w:r>
      <w:r w:rsidR="00AC12B9">
        <w:rPr>
          <w:b w:val="0"/>
          <w:sz w:val="28"/>
          <w:szCs w:val="28"/>
        </w:rPr>
        <w:t>поселения «</w:t>
      </w:r>
      <w:r w:rsidR="00D6682E">
        <w:rPr>
          <w:b w:val="0"/>
          <w:sz w:val="28"/>
          <w:szCs w:val="28"/>
        </w:rPr>
        <w:t>Деревня Красный Городок</w:t>
      </w:r>
      <w:r w:rsidRPr="00D70BFE">
        <w:rPr>
          <w:b w:val="0"/>
          <w:sz w:val="28"/>
          <w:szCs w:val="28"/>
        </w:rPr>
        <w:t xml:space="preserve">» </w:t>
      </w:r>
    </w:p>
    <w:p w:rsidR="0021284A" w:rsidRPr="00D70BFE" w:rsidRDefault="00AC12B9" w:rsidP="0021284A">
      <w:pPr>
        <w:pStyle w:val="ad"/>
        <w:ind w:left="0" w:right="0" w:firstLine="66"/>
        <w:rPr>
          <w:b w:val="0"/>
          <w:sz w:val="28"/>
          <w:szCs w:val="28"/>
        </w:rPr>
      </w:pPr>
      <w:r>
        <w:rPr>
          <w:b w:val="0"/>
          <w:sz w:val="28"/>
          <w:szCs w:val="28"/>
        </w:rPr>
        <w:t xml:space="preserve">Ферзиковского района </w:t>
      </w:r>
      <w:r w:rsidR="0021284A" w:rsidRPr="00D70BFE">
        <w:rPr>
          <w:b w:val="0"/>
          <w:sz w:val="28"/>
          <w:szCs w:val="28"/>
        </w:rPr>
        <w:t>Калужской области</w:t>
      </w:r>
    </w:p>
    <w:p w:rsidR="0021284A" w:rsidRPr="00D70BFE" w:rsidRDefault="0021284A" w:rsidP="0021284A">
      <w:pPr>
        <w:pStyle w:val="ad"/>
        <w:ind w:left="0" w:right="0"/>
        <w:jc w:val="left"/>
        <w:rPr>
          <w:b w:val="0"/>
          <w:sz w:val="36"/>
        </w:rPr>
      </w:pPr>
    </w:p>
    <w:p w:rsidR="0021284A" w:rsidRPr="00FC115C" w:rsidRDefault="0021284A" w:rsidP="0021284A">
      <w:pPr>
        <w:spacing w:after="0" w:line="240" w:lineRule="auto"/>
        <w:jc w:val="center"/>
        <w:rPr>
          <w:rFonts w:ascii="Times New Roman" w:hAnsi="Times New Roman" w:cs="Times New Roman"/>
          <w:b/>
          <w:sz w:val="26"/>
          <w:szCs w:val="26"/>
        </w:rPr>
      </w:pPr>
      <w:r w:rsidRPr="00FC115C">
        <w:rPr>
          <w:rFonts w:ascii="Times New Roman" w:hAnsi="Times New Roman" w:cs="Times New Roman"/>
          <w:b/>
          <w:sz w:val="26"/>
          <w:szCs w:val="26"/>
        </w:rPr>
        <w:t>ПОСТАНОВЛЕНИЕ</w:t>
      </w:r>
    </w:p>
    <w:p w:rsidR="0021284A" w:rsidRPr="00FC115C" w:rsidRDefault="0021284A" w:rsidP="0021284A">
      <w:pPr>
        <w:spacing w:after="0" w:line="240" w:lineRule="auto"/>
        <w:jc w:val="center"/>
        <w:rPr>
          <w:rFonts w:ascii="Times New Roman" w:hAnsi="Times New Roman" w:cs="Times New Roman"/>
          <w:sz w:val="24"/>
          <w:szCs w:val="24"/>
        </w:rPr>
      </w:pPr>
    </w:p>
    <w:p w:rsidR="0021284A" w:rsidRPr="00FC115C" w:rsidRDefault="00D6682E" w:rsidP="0021284A">
      <w:pPr>
        <w:shd w:val="clear" w:color="auto" w:fill="FFFFFF"/>
        <w:tabs>
          <w:tab w:val="left" w:pos="6835"/>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w:t>
      </w:r>
      <w:r w:rsidR="00612AAA">
        <w:rPr>
          <w:rFonts w:ascii="Times New Roman" w:hAnsi="Times New Roman" w:cs="Times New Roman"/>
          <w:sz w:val="24"/>
          <w:szCs w:val="24"/>
        </w:rPr>
        <w:t>0</w:t>
      </w:r>
      <w:r w:rsidR="006E39BC">
        <w:rPr>
          <w:rFonts w:ascii="Times New Roman" w:hAnsi="Times New Roman" w:cs="Times New Roman"/>
          <w:sz w:val="24"/>
          <w:szCs w:val="24"/>
        </w:rPr>
        <w:t>1</w:t>
      </w:r>
      <w:r>
        <w:rPr>
          <w:rFonts w:ascii="Times New Roman" w:hAnsi="Times New Roman" w:cs="Times New Roman"/>
          <w:sz w:val="24"/>
          <w:szCs w:val="24"/>
        </w:rPr>
        <w:t>»</w:t>
      </w:r>
      <w:r w:rsidR="006E39BC">
        <w:rPr>
          <w:rFonts w:ascii="Times New Roman" w:hAnsi="Times New Roman" w:cs="Times New Roman"/>
          <w:sz w:val="24"/>
          <w:szCs w:val="24"/>
        </w:rPr>
        <w:t xml:space="preserve"> апреля </w:t>
      </w:r>
      <w:r w:rsidR="00B072EB">
        <w:rPr>
          <w:rFonts w:ascii="Times New Roman" w:hAnsi="Times New Roman" w:cs="Times New Roman"/>
          <w:sz w:val="24"/>
          <w:szCs w:val="24"/>
        </w:rPr>
        <w:t>202</w:t>
      </w:r>
      <w:r w:rsidR="006E39BC">
        <w:rPr>
          <w:rFonts w:ascii="Times New Roman" w:hAnsi="Times New Roman" w:cs="Times New Roman"/>
          <w:sz w:val="24"/>
          <w:szCs w:val="24"/>
        </w:rPr>
        <w:t>1</w:t>
      </w:r>
      <w:r w:rsidR="0021284A" w:rsidRPr="00FC115C">
        <w:rPr>
          <w:rFonts w:ascii="Times New Roman" w:hAnsi="Times New Roman" w:cs="Times New Roman"/>
          <w:sz w:val="24"/>
          <w:szCs w:val="24"/>
        </w:rPr>
        <w:t xml:space="preserve"> года                                </w:t>
      </w:r>
      <w:r w:rsidR="0086027E">
        <w:rPr>
          <w:rFonts w:ascii="Times New Roman" w:hAnsi="Times New Roman" w:cs="Times New Roman"/>
          <w:sz w:val="24"/>
          <w:szCs w:val="24"/>
        </w:rPr>
        <w:t xml:space="preserve">                                        </w:t>
      </w:r>
      <w:r w:rsidR="00FC115C" w:rsidRPr="00FC115C">
        <w:rPr>
          <w:rFonts w:ascii="Times New Roman" w:hAnsi="Times New Roman" w:cs="Times New Roman"/>
          <w:sz w:val="24"/>
          <w:szCs w:val="24"/>
        </w:rPr>
        <w:t xml:space="preserve">                     </w:t>
      </w:r>
      <w:r>
        <w:rPr>
          <w:rFonts w:ascii="Times New Roman" w:hAnsi="Times New Roman" w:cs="Times New Roman"/>
          <w:sz w:val="24"/>
          <w:szCs w:val="24"/>
        </w:rPr>
        <w:t xml:space="preserve">         </w:t>
      </w:r>
      <w:r w:rsidR="009C2330">
        <w:rPr>
          <w:rFonts w:ascii="Times New Roman" w:hAnsi="Times New Roman" w:cs="Times New Roman"/>
          <w:sz w:val="24"/>
          <w:szCs w:val="24"/>
        </w:rPr>
        <w:t xml:space="preserve">      </w:t>
      </w:r>
      <w:r>
        <w:rPr>
          <w:rFonts w:ascii="Times New Roman" w:hAnsi="Times New Roman" w:cs="Times New Roman"/>
          <w:sz w:val="24"/>
          <w:szCs w:val="24"/>
        </w:rPr>
        <w:t xml:space="preserve"> </w:t>
      </w:r>
      <w:r w:rsidR="00FC115C" w:rsidRPr="00FC115C">
        <w:rPr>
          <w:rFonts w:ascii="Times New Roman" w:hAnsi="Times New Roman" w:cs="Times New Roman"/>
          <w:sz w:val="24"/>
          <w:szCs w:val="24"/>
        </w:rPr>
        <w:t>№</w:t>
      </w:r>
      <w:r w:rsidR="006E39BC">
        <w:rPr>
          <w:rFonts w:ascii="Times New Roman" w:hAnsi="Times New Roman" w:cs="Times New Roman"/>
          <w:sz w:val="24"/>
          <w:szCs w:val="24"/>
        </w:rPr>
        <w:t xml:space="preserve"> 19</w:t>
      </w:r>
    </w:p>
    <w:p w:rsidR="0021284A" w:rsidRPr="00FC115C" w:rsidRDefault="00D6682E" w:rsidP="0021284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pacing w:val="-5"/>
          <w:sz w:val="24"/>
          <w:szCs w:val="24"/>
        </w:rPr>
        <w:t>д. Красный Городок</w:t>
      </w:r>
    </w:p>
    <w:p w:rsidR="0021284A" w:rsidRPr="00FC115C" w:rsidRDefault="0021284A" w:rsidP="0021284A">
      <w:pPr>
        <w:shd w:val="clear" w:color="auto" w:fill="FFFFFF"/>
        <w:spacing w:after="0" w:line="240" w:lineRule="auto"/>
        <w:jc w:val="center"/>
        <w:rPr>
          <w:rFonts w:ascii="Times New Roman" w:eastAsia="Times New Roman" w:hAnsi="Times New Roman" w:cs="Times New Roman"/>
          <w:sz w:val="24"/>
          <w:szCs w:val="24"/>
          <w:lang w:eastAsia="ru-RU"/>
        </w:rPr>
      </w:pPr>
    </w:p>
    <w:p w:rsidR="00176225" w:rsidRDefault="00B072EB" w:rsidP="00176225">
      <w:pPr>
        <w:spacing w:after="0" w:line="240" w:lineRule="auto"/>
        <w:rPr>
          <w:rFonts w:ascii="Times New Roman" w:hAnsi="Times New Roman" w:cs="Times New Roman"/>
          <w:b/>
          <w:sz w:val="24"/>
          <w:szCs w:val="24"/>
        </w:rPr>
      </w:pPr>
      <w:r w:rsidRPr="00B072EB">
        <w:rPr>
          <w:rFonts w:ascii="Times New Roman" w:hAnsi="Times New Roman" w:cs="Times New Roman"/>
          <w:b/>
          <w:sz w:val="24"/>
          <w:szCs w:val="24"/>
        </w:rPr>
        <w:t xml:space="preserve">Об утверждении административного регламента </w:t>
      </w:r>
      <w:r w:rsidR="006711B7">
        <w:rPr>
          <w:rFonts w:ascii="Times New Roman" w:hAnsi="Times New Roman" w:cs="Times New Roman"/>
          <w:b/>
          <w:sz w:val="24"/>
          <w:szCs w:val="24"/>
        </w:rPr>
        <w:t>по</w:t>
      </w:r>
      <w:r w:rsidR="00176225">
        <w:rPr>
          <w:rFonts w:ascii="Times New Roman" w:hAnsi="Times New Roman" w:cs="Times New Roman"/>
          <w:b/>
          <w:sz w:val="24"/>
          <w:szCs w:val="24"/>
        </w:rPr>
        <w:t xml:space="preserve"> </w:t>
      </w:r>
      <w:r w:rsidR="006711B7">
        <w:rPr>
          <w:rFonts w:ascii="Times New Roman" w:hAnsi="Times New Roman" w:cs="Times New Roman"/>
          <w:b/>
          <w:sz w:val="24"/>
          <w:szCs w:val="24"/>
        </w:rPr>
        <w:t>предоставлению</w:t>
      </w:r>
      <w:r w:rsidRPr="00B072EB">
        <w:rPr>
          <w:rFonts w:ascii="Times New Roman" w:hAnsi="Times New Roman" w:cs="Times New Roman"/>
          <w:b/>
          <w:sz w:val="24"/>
          <w:szCs w:val="24"/>
        </w:rPr>
        <w:t xml:space="preserve"> </w:t>
      </w:r>
    </w:p>
    <w:p w:rsidR="00176225" w:rsidRDefault="00B072EB" w:rsidP="00176225">
      <w:pPr>
        <w:spacing w:after="0" w:line="240" w:lineRule="auto"/>
        <w:rPr>
          <w:rFonts w:ascii="Times New Roman" w:hAnsi="Times New Roman" w:cs="Times New Roman"/>
          <w:b/>
          <w:sz w:val="24"/>
          <w:szCs w:val="24"/>
        </w:rPr>
      </w:pPr>
      <w:r w:rsidRPr="00B072EB">
        <w:rPr>
          <w:rFonts w:ascii="Times New Roman" w:hAnsi="Times New Roman" w:cs="Times New Roman"/>
          <w:b/>
          <w:sz w:val="24"/>
          <w:szCs w:val="24"/>
        </w:rPr>
        <w:t xml:space="preserve">муниципальной услуги </w:t>
      </w:r>
      <w:r w:rsidRPr="006711B7">
        <w:rPr>
          <w:rFonts w:ascii="Times New Roman" w:hAnsi="Times New Roman" w:cs="Times New Roman"/>
          <w:b/>
          <w:sz w:val="24"/>
          <w:szCs w:val="24"/>
          <w:lang w:eastAsia="ru-RU"/>
        </w:rPr>
        <w:t>«</w:t>
      </w:r>
      <w:r w:rsidR="006711B7" w:rsidRPr="006711B7">
        <w:rPr>
          <w:rFonts w:ascii="Times New Roman" w:hAnsi="Times New Roman" w:cs="Times New Roman"/>
          <w:b/>
          <w:sz w:val="24"/>
          <w:szCs w:val="24"/>
        </w:rPr>
        <w:t>Признание помещения жилым помещением,</w:t>
      </w:r>
      <w:r w:rsidR="00D8119C">
        <w:rPr>
          <w:rFonts w:ascii="Times New Roman" w:hAnsi="Times New Roman" w:cs="Times New Roman"/>
          <w:b/>
          <w:sz w:val="24"/>
          <w:szCs w:val="24"/>
        </w:rPr>
        <w:t xml:space="preserve"> </w:t>
      </w:r>
    </w:p>
    <w:p w:rsidR="00176225" w:rsidRDefault="006711B7" w:rsidP="00176225">
      <w:pPr>
        <w:spacing w:after="0" w:line="240" w:lineRule="auto"/>
        <w:rPr>
          <w:rFonts w:ascii="Times New Roman" w:hAnsi="Times New Roman" w:cs="Times New Roman"/>
          <w:b/>
          <w:sz w:val="24"/>
          <w:szCs w:val="24"/>
        </w:rPr>
      </w:pPr>
      <w:r w:rsidRPr="006711B7">
        <w:rPr>
          <w:rFonts w:ascii="Times New Roman" w:hAnsi="Times New Roman" w:cs="Times New Roman"/>
          <w:b/>
          <w:sz w:val="24"/>
          <w:szCs w:val="24"/>
        </w:rPr>
        <w:t xml:space="preserve">жилого помещения </w:t>
      </w:r>
      <w:proofErr w:type="gramStart"/>
      <w:r w:rsidRPr="006711B7">
        <w:rPr>
          <w:rFonts w:ascii="Times New Roman" w:hAnsi="Times New Roman" w:cs="Times New Roman"/>
          <w:b/>
          <w:sz w:val="24"/>
          <w:szCs w:val="24"/>
        </w:rPr>
        <w:t>непригодным</w:t>
      </w:r>
      <w:proofErr w:type="gramEnd"/>
      <w:r w:rsidRPr="006711B7">
        <w:rPr>
          <w:rFonts w:ascii="Times New Roman" w:hAnsi="Times New Roman" w:cs="Times New Roman"/>
          <w:b/>
          <w:sz w:val="24"/>
          <w:szCs w:val="24"/>
        </w:rPr>
        <w:t xml:space="preserve"> для проживания, многоквартирного </w:t>
      </w:r>
    </w:p>
    <w:p w:rsidR="00176225" w:rsidRDefault="006711B7" w:rsidP="00176225">
      <w:pPr>
        <w:spacing w:after="0" w:line="240" w:lineRule="auto"/>
        <w:rPr>
          <w:rFonts w:ascii="Times New Roman" w:hAnsi="Times New Roman" w:cs="Times New Roman"/>
          <w:b/>
          <w:sz w:val="24"/>
          <w:szCs w:val="24"/>
        </w:rPr>
      </w:pPr>
      <w:r w:rsidRPr="006711B7">
        <w:rPr>
          <w:rFonts w:ascii="Times New Roman" w:hAnsi="Times New Roman" w:cs="Times New Roman"/>
          <w:b/>
          <w:sz w:val="24"/>
          <w:szCs w:val="24"/>
        </w:rPr>
        <w:t xml:space="preserve">дома аварийным и подлежащим сносу или реконструкции, садового дома </w:t>
      </w:r>
    </w:p>
    <w:p w:rsidR="00B072EB" w:rsidRPr="006711B7" w:rsidRDefault="006711B7" w:rsidP="00176225">
      <w:pPr>
        <w:spacing w:after="0" w:line="240" w:lineRule="auto"/>
        <w:rPr>
          <w:rFonts w:ascii="Times New Roman" w:hAnsi="Times New Roman" w:cs="Times New Roman"/>
          <w:b/>
          <w:sz w:val="24"/>
          <w:szCs w:val="24"/>
        </w:rPr>
      </w:pPr>
      <w:r w:rsidRPr="006711B7">
        <w:rPr>
          <w:rFonts w:ascii="Times New Roman" w:hAnsi="Times New Roman" w:cs="Times New Roman"/>
          <w:b/>
          <w:sz w:val="24"/>
          <w:szCs w:val="24"/>
        </w:rPr>
        <w:t>жилым домом и жилого дома садовым домом</w:t>
      </w:r>
      <w:r w:rsidR="00111B46">
        <w:rPr>
          <w:rFonts w:ascii="Times New Roman" w:hAnsi="Times New Roman" w:cs="Times New Roman"/>
          <w:b/>
          <w:sz w:val="24"/>
          <w:szCs w:val="24"/>
        </w:rPr>
        <w:t xml:space="preserve"> </w:t>
      </w:r>
      <w:r w:rsidRPr="006711B7">
        <w:rPr>
          <w:rFonts w:ascii="Times New Roman" w:hAnsi="Times New Roman" w:cs="Times New Roman"/>
          <w:b/>
          <w:sz w:val="24"/>
          <w:szCs w:val="24"/>
        </w:rPr>
        <w:t>на территории</w:t>
      </w:r>
      <w:r w:rsidR="00D8119C">
        <w:rPr>
          <w:rFonts w:ascii="Times New Roman" w:hAnsi="Times New Roman" w:cs="Times New Roman"/>
          <w:b/>
          <w:sz w:val="24"/>
          <w:szCs w:val="24"/>
        </w:rPr>
        <w:t xml:space="preserve"> </w:t>
      </w:r>
      <w:r w:rsidRPr="006711B7">
        <w:rPr>
          <w:rFonts w:ascii="Times New Roman" w:hAnsi="Times New Roman" w:cs="Times New Roman"/>
          <w:b/>
          <w:sz w:val="24"/>
          <w:szCs w:val="24"/>
        </w:rPr>
        <w:t xml:space="preserve">муниципального образования </w:t>
      </w:r>
      <w:r w:rsidR="00111B46">
        <w:rPr>
          <w:rFonts w:ascii="Times New Roman" w:hAnsi="Times New Roman" w:cs="Times New Roman"/>
          <w:b/>
          <w:sz w:val="24"/>
          <w:szCs w:val="24"/>
        </w:rPr>
        <w:t>«С</w:t>
      </w:r>
      <w:r w:rsidRPr="006711B7">
        <w:rPr>
          <w:rFonts w:ascii="Times New Roman" w:hAnsi="Times New Roman" w:cs="Times New Roman"/>
          <w:b/>
          <w:sz w:val="24"/>
          <w:szCs w:val="24"/>
        </w:rPr>
        <w:t xml:space="preserve">ельское поселение </w:t>
      </w:r>
      <w:r w:rsidR="00B072EB" w:rsidRPr="006711B7">
        <w:rPr>
          <w:rFonts w:ascii="Times New Roman" w:hAnsi="Times New Roman" w:cs="Times New Roman"/>
          <w:b/>
          <w:sz w:val="24"/>
          <w:szCs w:val="24"/>
          <w:lang w:eastAsia="ru-RU"/>
        </w:rPr>
        <w:t>«</w:t>
      </w:r>
      <w:r w:rsidR="00D8119C">
        <w:rPr>
          <w:rFonts w:ascii="Times New Roman" w:hAnsi="Times New Roman" w:cs="Times New Roman"/>
          <w:b/>
          <w:sz w:val="24"/>
          <w:szCs w:val="24"/>
          <w:lang w:eastAsia="ru-RU"/>
        </w:rPr>
        <w:t>Д</w:t>
      </w:r>
      <w:r w:rsidR="00B072EB" w:rsidRPr="006711B7">
        <w:rPr>
          <w:rFonts w:ascii="Times New Roman" w:hAnsi="Times New Roman" w:cs="Times New Roman"/>
          <w:b/>
          <w:sz w:val="24"/>
          <w:szCs w:val="24"/>
          <w:lang w:eastAsia="ru-RU"/>
        </w:rPr>
        <w:t>еревня Красный Городок»</w:t>
      </w:r>
    </w:p>
    <w:p w:rsidR="0021284A" w:rsidRDefault="0021284A" w:rsidP="006711B7">
      <w:pPr>
        <w:shd w:val="clear" w:color="auto" w:fill="FFFFFF"/>
        <w:spacing w:after="0" w:line="240" w:lineRule="auto"/>
        <w:jc w:val="both"/>
        <w:rPr>
          <w:rFonts w:ascii="Times New Roman" w:eastAsia="Times New Roman" w:hAnsi="Times New Roman" w:cs="Times New Roman"/>
          <w:sz w:val="26"/>
          <w:szCs w:val="26"/>
          <w:lang w:eastAsia="ru-RU"/>
        </w:rPr>
      </w:pPr>
    </w:p>
    <w:p w:rsidR="0021284A" w:rsidRPr="00D6682E" w:rsidRDefault="0021284A" w:rsidP="0021284A">
      <w:pPr>
        <w:shd w:val="clear" w:color="auto" w:fill="FFFFFF"/>
        <w:spacing w:after="0" w:line="240" w:lineRule="auto"/>
        <w:jc w:val="both"/>
        <w:rPr>
          <w:rFonts w:ascii="Times New Roman" w:hAnsi="Times New Roman" w:cs="Times New Roman"/>
          <w:b/>
          <w:bCs/>
          <w:sz w:val="24"/>
          <w:szCs w:val="24"/>
        </w:rPr>
      </w:pPr>
      <w:r w:rsidRPr="00D6682E">
        <w:rPr>
          <w:rFonts w:ascii="Times New Roman" w:eastAsia="Times New Roman" w:hAnsi="Times New Roman" w:cs="Times New Roman"/>
          <w:sz w:val="24"/>
          <w:szCs w:val="24"/>
          <w:lang w:eastAsia="ru-RU"/>
        </w:rPr>
        <w:t>        </w:t>
      </w:r>
      <w:proofErr w:type="gramStart"/>
      <w:r w:rsidR="00111B46" w:rsidRPr="00111B46">
        <w:rPr>
          <w:rFonts w:ascii="Times New Roman" w:hAnsi="Times New Roman" w:cs="Times New Roman"/>
          <w:sz w:val="24"/>
          <w:szCs w:val="24"/>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аварийным и подлежащим сносу или реконструкции</w:t>
      </w:r>
      <w:proofErr w:type="gramEnd"/>
      <w:r w:rsidR="00111B46" w:rsidRPr="00111B46">
        <w:rPr>
          <w:rFonts w:ascii="Times New Roman" w:hAnsi="Times New Roman" w:cs="Times New Roman"/>
          <w:sz w:val="24"/>
          <w:szCs w:val="24"/>
        </w:rPr>
        <w:t>, садового дома жилым домом и жилого дома садовым домом»</w:t>
      </w:r>
      <w:r w:rsidR="00A6415A" w:rsidRPr="00111B46">
        <w:rPr>
          <w:rFonts w:ascii="Times New Roman" w:hAnsi="Times New Roman" w:cs="Times New Roman"/>
          <w:color w:val="000000"/>
          <w:sz w:val="24"/>
          <w:szCs w:val="24"/>
          <w:highlight w:val="white"/>
        </w:rPr>
        <w:t>,</w:t>
      </w:r>
      <w:r w:rsidR="00A6415A">
        <w:rPr>
          <w:rFonts w:ascii="Times New Roman" w:hAnsi="Times New Roman" w:cs="Times New Roman"/>
          <w:color w:val="000000"/>
          <w:sz w:val="24"/>
          <w:szCs w:val="24"/>
          <w:highlight w:val="white"/>
        </w:rPr>
        <w:t xml:space="preserve"> </w:t>
      </w:r>
      <w:r w:rsidR="00111B46">
        <w:rPr>
          <w:rFonts w:ascii="Times New Roman" w:hAnsi="Times New Roman" w:cs="Times New Roman"/>
          <w:color w:val="000000"/>
          <w:sz w:val="24"/>
          <w:szCs w:val="24"/>
          <w:highlight w:val="white"/>
        </w:rPr>
        <w:t xml:space="preserve">руководствуясь </w:t>
      </w:r>
      <w:r w:rsidR="00B072EB" w:rsidRPr="00220450">
        <w:rPr>
          <w:rFonts w:ascii="Times New Roman" w:hAnsi="Times New Roman" w:cs="Times New Roman"/>
          <w:sz w:val="24"/>
          <w:szCs w:val="24"/>
          <w:highlight w:val="white"/>
        </w:rPr>
        <w:t xml:space="preserve">Уставом </w:t>
      </w:r>
      <w:r w:rsidR="00B072EB">
        <w:rPr>
          <w:rFonts w:ascii="Times New Roman" w:hAnsi="Times New Roman" w:cs="Times New Roman"/>
          <w:sz w:val="24"/>
          <w:szCs w:val="24"/>
        </w:rPr>
        <w:t>сельского поселения «Деревня Красный Городок»</w:t>
      </w:r>
      <w:r w:rsidRPr="00D6682E">
        <w:rPr>
          <w:rFonts w:ascii="Times New Roman" w:eastAsia="Times New Roman" w:hAnsi="Times New Roman" w:cs="Times New Roman"/>
          <w:sz w:val="24"/>
          <w:szCs w:val="24"/>
          <w:lang w:eastAsia="ru-RU"/>
        </w:rPr>
        <w:t xml:space="preserve"> </w:t>
      </w:r>
      <w:r w:rsidR="00AC12B9" w:rsidRPr="00D6682E">
        <w:rPr>
          <w:rFonts w:ascii="Times New Roman" w:hAnsi="Times New Roman" w:cs="Times New Roman"/>
          <w:sz w:val="24"/>
          <w:szCs w:val="24"/>
        </w:rPr>
        <w:t>Администрация</w:t>
      </w:r>
      <w:r w:rsidRPr="00D6682E">
        <w:rPr>
          <w:rFonts w:ascii="Times New Roman" w:hAnsi="Times New Roman" w:cs="Times New Roman"/>
          <w:sz w:val="24"/>
          <w:szCs w:val="24"/>
        </w:rPr>
        <w:t xml:space="preserve"> (исполнительно-распорядительный орган) сельского </w:t>
      </w:r>
      <w:r w:rsidR="00AC12B9" w:rsidRPr="00D6682E">
        <w:rPr>
          <w:rFonts w:ascii="Times New Roman" w:hAnsi="Times New Roman" w:cs="Times New Roman"/>
          <w:sz w:val="24"/>
          <w:szCs w:val="24"/>
        </w:rPr>
        <w:t>поселения «</w:t>
      </w:r>
      <w:r w:rsidR="00D6682E" w:rsidRPr="00D6682E">
        <w:rPr>
          <w:rFonts w:ascii="Times New Roman" w:hAnsi="Times New Roman" w:cs="Times New Roman"/>
          <w:sz w:val="24"/>
          <w:szCs w:val="24"/>
        </w:rPr>
        <w:t>Деревня Красный Городок</w:t>
      </w:r>
      <w:r w:rsidRPr="00D6682E">
        <w:rPr>
          <w:rFonts w:ascii="Times New Roman" w:hAnsi="Times New Roman" w:cs="Times New Roman"/>
          <w:sz w:val="24"/>
          <w:szCs w:val="24"/>
        </w:rPr>
        <w:t xml:space="preserve">» </w:t>
      </w:r>
      <w:r w:rsidRPr="00D6682E">
        <w:rPr>
          <w:rFonts w:ascii="Times New Roman" w:hAnsi="Times New Roman" w:cs="Times New Roman"/>
          <w:b/>
          <w:bCs/>
          <w:sz w:val="24"/>
          <w:szCs w:val="24"/>
        </w:rPr>
        <w:t>ПОСТАНОВЛЯЕТ:</w:t>
      </w:r>
    </w:p>
    <w:p w:rsidR="00111B46" w:rsidRDefault="00111B46" w:rsidP="009329A5">
      <w:pPr>
        <w:pStyle w:val="af1"/>
        <w:numPr>
          <w:ilvl w:val="0"/>
          <w:numId w:val="8"/>
        </w:numPr>
        <w:spacing w:after="0"/>
        <w:ind w:left="0" w:right="38" w:firstLine="567"/>
        <w:jc w:val="both"/>
        <w:rPr>
          <w:rFonts w:ascii="Times New Roman" w:hAnsi="Times New Roman" w:cs="Times New Roman"/>
          <w:sz w:val="24"/>
          <w:szCs w:val="24"/>
        </w:rPr>
      </w:pPr>
      <w:r w:rsidRPr="00111B46">
        <w:rPr>
          <w:rFonts w:ascii="Times New Roman" w:hAnsi="Times New Roman" w:cs="Times New Roman"/>
          <w:sz w:val="24"/>
          <w:szCs w:val="24"/>
        </w:rPr>
        <w:t xml:space="preserve">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w:t>
      </w:r>
      <w:r>
        <w:rPr>
          <w:rFonts w:ascii="Times New Roman" w:hAnsi="Times New Roman" w:cs="Times New Roman"/>
          <w:sz w:val="24"/>
          <w:szCs w:val="24"/>
        </w:rPr>
        <w:t>«С</w:t>
      </w:r>
      <w:r w:rsidRPr="00111B46">
        <w:rPr>
          <w:rFonts w:ascii="Times New Roman" w:hAnsi="Times New Roman" w:cs="Times New Roman"/>
          <w:sz w:val="24"/>
          <w:szCs w:val="24"/>
        </w:rPr>
        <w:t xml:space="preserve">ельское поселение </w:t>
      </w:r>
      <w:r w:rsidR="009329A5">
        <w:rPr>
          <w:rFonts w:ascii="Times New Roman" w:hAnsi="Times New Roman" w:cs="Times New Roman"/>
          <w:sz w:val="24"/>
          <w:szCs w:val="24"/>
        </w:rPr>
        <w:t>«Деревня Красный Городок</w:t>
      </w:r>
      <w:r w:rsidRPr="00111B46">
        <w:rPr>
          <w:rFonts w:ascii="Times New Roman" w:hAnsi="Times New Roman" w:cs="Times New Roman"/>
          <w:sz w:val="24"/>
          <w:szCs w:val="24"/>
        </w:rPr>
        <w:t xml:space="preserve">» согласно приложению к настоящему </w:t>
      </w:r>
      <w:r w:rsidR="009245AD">
        <w:rPr>
          <w:rFonts w:ascii="Times New Roman" w:hAnsi="Times New Roman" w:cs="Times New Roman"/>
          <w:sz w:val="24"/>
          <w:szCs w:val="24"/>
        </w:rPr>
        <w:t>П</w:t>
      </w:r>
      <w:r w:rsidRPr="00111B46">
        <w:rPr>
          <w:rFonts w:ascii="Times New Roman" w:hAnsi="Times New Roman" w:cs="Times New Roman"/>
          <w:sz w:val="24"/>
          <w:szCs w:val="24"/>
        </w:rPr>
        <w:t>остановлению.</w:t>
      </w:r>
    </w:p>
    <w:p w:rsidR="009329A5" w:rsidRPr="00111B46" w:rsidRDefault="009245AD" w:rsidP="009245AD">
      <w:pPr>
        <w:pStyle w:val="af1"/>
        <w:spacing w:after="0"/>
        <w:ind w:left="0" w:right="38"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9245AD">
        <w:rPr>
          <w:rFonts w:ascii="Times New Roman" w:hAnsi="Times New Roman" w:cs="Times New Roman"/>
          <w:sz w:val="24"/>
          <w:szCs w:val="24"/>
        </w:rPr>
        <w:t xml:space="preserve">Постановление администрации </w:t>
      </w:r>
      <w:r>
        <w:rPr>
          <w:rFonts w:ascii="Times New Roman" w:hAnsi="Times New Roman" w:cs="Times New Roman"/>
          <w:sz w:val="24"/>
          <w:szCs w:val="24"/>
        </w:rPr>
        <w:t>сельского поселения «Деревня Красный Городок»</w:t>
      </w:r>
      <w:r w:rsidRPr="009245AD">
        <w:rPr>
          <w:rFonts w:ascii="Times New Roman" w:hAnsi="Times New Roman" w:cs="Times New Roman"/>
          <w:sz w:val="24"/>
          <w:szCs w:val="24"/>
        </w:rPr>
        <w:t xml:space="preserve"> от </w:t>
      </w:r>
      <w:r>
        <w:rPr>
          <w:rFonts w:ascii="Times New Roman" w:hAnsi="Times New Roman" w:cs="Times New Roman"/>
          <w:sz w:val="24"/>
          <w:szCs w:val="24"/>
        </w:rPr>
        <w:t>11</w:t>
      </w:r>
      <w:r w:rsidRPr="009245AD">
        <w:rPr>
          <w:rFonts w:ascii="Times New Roman" w:hAnsi="Times New Roman" w:cs="Times New Roman"/>
          <w:sz w:val="24"/>
          <w:szCs w:val="24"/>
        </w:rPr>
        <w:t>.1</w:t>
      </w:r>
      <w:r>
        <w:rPr>
          <w:rFonts w:ascii="Times New Roman" w:hAnsi="Times New Roman" w:cs="Times New Roman"/>
          <w:sz w:val="24"/>
          <w:szCs w:val="24"/>
        </w:rPr>
        <w:t>2</w:t>
      </w:r>
      <w:r w:rsidRPr="009245AD">
        <w:rPr>
          <w:rFonts w:ascii="Times New Roman" w:hAnsi="Times New Roman" w:cs="Times New Roman"/>
          <w:sz w:val="24"/>
          <w:szCs w:val="24"/>
        </w:rPr>
        <w:t>.201</w:t>
      </w:r>
      <w:r>
        <w:rPr>
          <w:rFonts w:ascii="Times New Roman" w:hAnsi="Times New Roman" w:cs="Times New Roman"/>
          <w:sz w:val="24"/>
          <w:szCs w:val="24"/>
        </w:rPr>
        <w:t>2</w:t>
      </w:r>
      <w:r w:rsidRPr="009245AD">
        <w:rPr>
          <w:rFonts w:ascii="Times New Roman" w:hAnsi="Times New Roman" w:cs="Times New Roman"/>
          <w:sz w:val="24"/>
          <w:szCs w:val="24"/>
        </w:rPr>
        <w:t xml:space="preserve"> года  № </w:t>
      </w:r>
      <w:r>
        <w:rPr>
          <w:rFonts w:ascii="Times New Roman" w:hAnsi="Times New Roman" w:cs="Times New Roman"/>
          <w:sz w:val="24"/>
          <w:szCs w:val="24"/>
        </w:rPr>
        <w:t>91</w:t>
      </w:r>
      <w:r w:rsidRPr="009245AD">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hyperlink r:id="rId10" w:history="1">
        <w:r w:rsidRPr="009245AD">
          <w:rPr>
            <w:rStyle w:val="a4"/>
            <w:rFonts w:ascii="Times New Roman" w:hAnsi="Times New Roman" w:cs="Times New Roman"/>
            <w:color w:val="auto"/>
            <w:sz w:val="24"/>
            <w:szCs w:val="24"/>
            <w:shd w:val="clear" w:color="auto" w:fill="FFFFFF"/>
          </w:rPr>
          <w:t>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в сельском поселении «Деревня Красный Городок»</w:t>
        </w:r>
      </w:hyperlink>
      <w:r w:rsidRPr="009245AD">
        <w:rPr>
          <w:rFonts w:ascii="Times New Roman" w:hAnsi="Times New Roman" w:cs="Times New Roman"/>
          <w:sz w:val="24"/>
          <w:szCs w:val="24"/>
        </w:rPr>
        <w:t xml:space="preserve"> считать утратившим силу.</w:t>
      </w:r>
    </w:p>
    <w:p w:rsidR="0021284A" w:rsidRPr="00D6682E" w:rsidRDefault="009329A5" w:rsidP="00111B46">
      <w:pPr>
        <w:pStyle w:val="ae"/>
        <w:suppressAutoHyphens/>
        <w:ind w:firstLine="567"/>
        <w:jc w:val="both"/>
        <w:rPr>
          <w:rFonts w:ascii="Times New Roman" w:hAnsi="Times New Roman"/>
          <w:sz w:val="24"/>
          <w:szCs w:val="24"/>
        </w:rPr>
      </w:pPr>
      <w:r>
        <w:rPr>
          <w:rFonts w:ascii="Times New Roman" w:hAnsi="Times New Roman" w:cs="Times New Roman"/>
          <w:sz w:val="24"/>
          <w:szCs w:val="24"/>
        </w:rPr>
        <w:t>3</w:t>
      </w:r>
      <w:r w:rsidR="0021284A" w:rsidRPr="00D6682E">
        <w:rPr>
          <w:rFonts w:ascii="Times New Roman" w:hAnsi="Times New Roman" w:cs="Times New Roman"/>
          <w:sz w:val="24"/>
          <w:szCs w:val="24"/>
        </w:rPr>
        <w:t xml:space="preserve">. </w:t>
      </w:r>
      <w:r w:rsidR="00B072EB">
        <w:rPr>
          <w:rFonts w:ascii="Times New Roman" w:hAnsi="Times New Roman" w:cs="Times New Roman"/>
          <w:sz w:val="24"/>
          <w:szCs w:val="24"/>
        </w:rPr>
        <w:t xml:space="preserve">  </w:t>
      </w:r>
      <w:proofErr w:type="gramStart"/>
      <w:r w:rsidR="0021284A" w:rsidRPr="00D6682E">
        <w:rPr>
          <w:rFonts w:ascii="Times New Roman" w:hAnsi="Times New Roman"/>
          <w:sz w:val="24"/>
          <w:szCs w:val="24"/>
        </w:rPr>
        <w:t>Контроль за</w:t>
      </w:r>
      <w:proofErr w:type="gramEnd"/>
      <w:r w:rsidR="0021284A" w:rsidRPr="00D6682E">
        <w:rPr>
          <w:rFonts w:ascii="Times New Roman" w:hAnsi="Times New Roman"/>
          <w:sz w:val="24"/>
          <w:szCs w:val="24"/>
        </w:rPr>
        <w:t xml:space="preserve"> исполнением настоящего Постановления оставляю за собой.</w:t>
      </w:r>
    </w:p>
    <w:p w:rsidR="0021284A" w:rsidRDefault="009329A5" w:rsidP="00B072EB">
      <w:pPr>
        <w:pStyle w:val="ae"/>
        <w:suppressAutoHyphens/>
        <w:ind w:firstLine="567"/>
        <w:jc w:val="both"/>
        <w:rPr>
          <w:sz w:val="26"/>
          <w:szCs w:val="26"/>
        </w:rPr>
      </w:pPr>
      <w:r>
        <w:rPr>
          <w:rFonts w:ascii="Times New Roman" w:hAnsi="Times New Roman"/>
          <w:sz w:val="24"/>
          <w:szCs w:val="24"/>
        </w:rPr>
        <w:t>4</w:t>
      </w:r>
      <w:r w:rsidR="0021284A" w:rsidRPr="00D6682E">
        <w:rPr>
          <w:rFonts w:ascii="Times New Roman" w:hAnsi="Times New Roman"/>
          <w:sz w:val="24"/>
          <w:szCs w:val="24"/>
        </w:rPr>
        <w:t xml:space="preserve">. Настоящее Постановление вступает в силу с момента </w:t>
      </w:r>
      <w:r w:rsidR="00B072EB">
        <w:rPr>
          <w:rFonts w:ascii="Times New Roman" w:hAnsi="Times New Roman"/>
          <w:sz w:val="24"/>
          <w:szCs w:val="24"/>
        </w:rPr>
        <w:t xml:space="preserve">его опубликования </w:t>
      </w:r>
      <w:r w:rsidR="00B072EB" w:rsidRPr="00220450">
        <w:rPr>
          <w:rFonts w:ascii="Times New Roman" w:hAnsi="Times New Roman" w:cs="Times New Roman"/>
          <w:sz w:val="24"/>
          <w:szCs w:val="24"/>
        </w:rPr>
        <w:t>на оф</w:t>
      </w:r>
      <w:r w:rsidR="00612AAA">
        <w:rPr>
          <w:rFonts w:ascii="Times New Roman" w:hAnsi="Times New Roman" w:cs="Times New Roman"/>
          <w:sz w:val="24"/>
          <w:szCs w:val="24"/>
        </w:rPr>
        <w:t xml:space="preserve">ициальном сайте Администрации </w:t>
      </w:r>
      <w:r w:rsidR="00B072EB">
        <w:rPr>
          <w:rFonts w:ascii="Times New Roman" w:hAnsi="Times New Roman" w:cs="Times New Roman"/>
          <w:sz w:val="24"/>
          <w:szCs w:val="24"/>
        </w:rPr>
        <w:t>сельского поселения «Деревня Красный Городок»</w:t>
      </w:r>
      <w:r w:rsidR="00B072EB" w:rsidRPr="00220450">
        <w:rPr>
          <w:rFonts w:ascii="Times New Roman" w:hAnsi="Times New Roman" w:cs="Times New Roman"/>
          <w:sz w:val="24"/>
          <w:szCs w:val="24"/>
        </w:rPr>
        <w:t xml:space="preserve"> в сети  Интернет</w:t>
      </w:r>
      <w:r w:rsidR="00B072EB">
        <w:rPr>
          <w:rFonts w:ascii="Times New Roman" w:hAnsi="Times New Roman" w:cs="Times New Roman"/>
          <w:sz w:val="24"/>
          <w:szCs w:val="24"/>
        </w:rPr>
        <w:t>.</w:t>
      </w:r>
    </w:p>
    <w:p w:rsidR="006858BD" w:rsidRDefault="006858BD" w:rsidP="0021284A">
      <w:pPr>
        <w:spacing w:after="0" w:line="240" w:lineRule="auto"/>
        <w:rPr>
          <w:rFonts w:ascii="Times New Roman" w:hAnsi="Times New Roman" w:cs="Times New Roman"/>
          <w:b/>
          <w:sz w:val="24"/>
          <w:szCs w:val="24"/>
        </w:rPr>
      </w:pPr>
    </w:p>
    <w:p w:rsidR="00AC12B9" w:rsidRPr="00D6682E" w:rsidRDefault="006F0058" w:rsidP="0021284A">
      <w:pPr>
        <w:spacing w:after="0" w:line="240" w:lineRule="auto"/>
        <w:rPr>
          <w:rFonts w:ascii="Times New Roman" w:hAnsi="Times New Roman" w:cs="Times New Roman"/>
          <w:b/>
          <w:sz w:val="24"/>
          <w:szCs w:val="24"/>
        </w:rPr>
      </w:pPr>
      <w:r>
        <w:rPr>
          <w:rFonts w:ascii="Times New Roman" w:hAnsi="Times New Roman" w:cs="Times New Roman"/>
          <w:b/>
          <w:sz w:val="24"/>
          <w:szCs w:val="24"/>
        </w:rPr>
        <w:t>Глава</w:t>
      </w:r>
      <w:r w:rsidR="0021284A" w:rsidRPr="00D6682E">
        <w:rPr>
          <w:rFonts w:ascii="Times New Roman" w:hAnsi="Times New Roman" w:cs="Times New Roman"/>
          <w:b/>
          <w:sz w:val="24"/>
          <w:szCs w:val="24"/>
        </w:rPr>
        <w:t xml:space="preserve"> администрации  </w:t>
      </w:r>
    </w:p>
    <w:p w:rsidR="00AC12B9" w:rsidRPr="00D6682E" w:rsidRDefault="00953CDF" w:rsidP="0021284A">
      <w:pPr>
        <w:spacing w:after="0" w:line="240" w:lineRule="auto"/>
        <w:rPr>
          <w:rFonts w:ascii="Times New Roman" w:hAnsi="Times New Roman" w:cs="Times New Roman"/>
          <w:b/>
          <w:sz w:val="24"/>
          <w:szCs w:val="24"/>
        </w:rPr>
      </w:pPr>
      <w:r w:rsidRPr="00D6682E">
        <w:rPr>
          <w:rFonts w:ascii="Times New Roman" w:hAnsi="Times New Roman" w:cs="Times New Roman"/>
          <w:b/>
          <w:sz w:val="24"/>
          <w:szCs w:val="24"/>
        </w:rPr>
        <w:t>сельского по</w:t>
      </w:r>
      <w:r w:rsidR="0021284A" w:rsidRPr="00D6682E">
        <w:rPr>
          <w:rFonts w:ascii="Times New Roman" w:hAnsi="Times New Roman" w:cs="Times New Roman"/>
          <w:b/>
          <w:sz w:val="24"/>
          <w:szCs w:val="24"/>
        </w:rPr>
        <w:t>селения</w:t>
      </w:r>
    </w:p>
    <w:p w:rsidR="0021284A" w:rsidRPr="00D6682E" w:rsidRDefault="00AC12B9" w:rsidP="0021284A">
      <w:pPr>
        <w:spacing w:after="0" w:line="240" w:lineRule="auto"/>
        <w:rPr>
          <w:rFonts w:ascii="Times New Roman" w:hAnsi="Times New Roman" w:cs="Times New Roman"/>
          <w:b/>
          <w:sz w:val="24"/>
          <w:szCs w:val="24"/>
        </w:rPr>
      </w:pPr>
      <w:r w:rsidRPr="00D6682E">
        <w:rPr>
          <w:rFonts w:ascii="Times New Roman" w:hAnsi="Times New Roman" w:cs="Times New Roman"/>
          <w:b/>
          <w:sz w:val="24"/>
          <w:szCs w:val="24"/>
        </w:rPr>
        <w:t>«</w:t>
      </w:r>
      <w:r w:rsidR="00D6682E" w:rsidRPr="00D6682E">
        <w:rPr>
          <w:rFonts w:ascii="Times New Roman" w:hAnsi="Times New Roman" w:cs="Times New Roman"/>
          <w:b/>
          <w:sz w:val="24"/>
          <w:szCs w:val="24"/>
        </w:rPr>
        <w:t>Деревня Красный Городок</w:t>
      </w:r>
      <w:r w:rsidR="0021284A" w:rsidRPr="00D6682E">
        <w:rPr>
          <w:rFonts w:ascii="Times New Roman" w:hAnsi="Times New Roman" w:cs="Times New Roman"/>
          <w:b/>
          <w:sz w:val="24"/>
          <w:szCs w:val="24"/>
        </w:rPr>
        <w:t xml:space="preserve">»         </w:t>
      </w:r>
      <w:r w:rsidRPr="00D6682E">
        <w:rPr>
          <w:rFonts w:ascii="Times New Roman" w:hAnsi="Times New Roman" w:cs="Times New Roman"/>
          <w:b/>
          <w:sz w:val="24"/>
          <w:szCs w:val="24"/>
        </w:rPr>
        <w:t xml:space="preserve">  </w:t>
      </w:r>
      <w:r w:rsidR="004F0992">
        <w:rPr>
          <w:rFonts w:ascii="Times New Roman" w:hAnsi="Times New Roman" w:cs="Times New Roman"/>
          <w:b/>
          <w:sz w:val="24"/>
          <w:szCs w:val="24"/>
        </w:rPr>
        <w:t xml:space="preserve">                            </w:t>
      </w:r>
      <w:r w:rsidR="00D6682E">
        <w:rPr>
          <w:rFonts w:ascii="Times New Roman" w:hAnsi="Times New Roman" w:cs="Times New Roman"/>
          <w:b/>
          <w:sz w:val="24"/>
          <w:szCs w:val="24"/>
        </w:rPr>
        <w:t xml:space="preserve">           </w:t>
      </w:r>
      <w:r w:rsidR="004F0992">
        <w:rPr>
          <w:rFonts w:ascii="Times New Roman" w:hAnsi="Times New Roman" w:cs="Times New Roman"/>
          <w:b/>
          <w:sz w:val="24"/>
          <w:szCs w:val="24"/>
        </w:rPr>
        <w:t xml:space="preserve">      </w:t>
      </w:r>
      <w:r w:rsidR="009101FA">
        <w:rPr>
          <w:rFonts w:ascii="Times New Roman" w:hAnsi="Times New Roman" w:cs="Times New Roman"/>
          <w:b/>
          <w:sz w:val="24"/>
          <w:szCs w:val="24"/>
        </w:rPr>
        <w:t xml:space="preserve">    </w:t>
      </w:r>
      <w:r w:rsidR="004F0992">
        <w:rPr>
          <w:rFonts w:ascii="Times New Roman" w:hAnsi="Times New Roman" w:cs="Times New Roman"/>
          <w:b/>
          <w:sz w:val="24"/>
          <w:szCs w:val="24"/>
        </w:rPr>
        <w:t xml:space="preserve">        </w:t>
      </w:r>
      <w:r w:rsidRPr="00D6682E">
        <w:rPr>
          <w:rFonts w:ascii="Times New Roman" w:hAnsi="Times New Roman" w:cs="Times New Roman"/>
          <w:b/>
          <w:sz w:val="24"/>
          <w:szCs w:val="24"/>
        </w:rPr>
        <w:t xml:space="preserve">   </w:t>
      </w:r>
      <w:r w:rsidR="00D6682E" w:rsidRPr="00D6682E">
        <w:rPr>
          <w:rFonts w:ascii="Times New Roman" w:hAnsi="Times New Roman" w:cs="Times New Roman"/>
          <w:b/>
          <w:sz w:val="24"/>
          <w:szCs w:val="24"/>
        </w:rPr>
        <w:t xml:space="preserve"> </w:t>
      </w:r>
      <w:r w:rsidR="006858BD">
        <w:rPr>
          <w:rFonts w:ascii="Times New Roman" w:hAnsi="Times New Roman" w:cs="Times New Roman"/>
          <w:b/>
          <w:sz w:val="24"/>
          <w:szCs w:val="24"/>
        </w:rPr>
        <w:t xml:space="preserve">    </w:t>
      </w:r>
      <w:r w:rsidR="00D6682E" w:rsidRPr="00D6682E">
        <w:rPr>
          <w:rFonts w:ascii="Times New Roman" w:hAnsi="Times New Roman" w:cs="Times New Roman"/>
          <w:b/>
          <w:sz w:val="24"/>
          <w:szCs w:val="24"/>
        </w:rPr>
        <w:t xml:space="preserve">   Н.Н. Кокорина</w:t>
      </w:r>
    </w:p>
    <w:p w:rsidR="004F0992" w:rsidRDefault="004F0992" w:rsidP="00B97162">
      <w:pPr>
        <w:shd w:val="clear" w:color="auto" w:fill="FFFFFF"/>
        <w:spacing w:after="0" w:line="240" w:lineRule="auto"/>
        <w:jc w:val="right"/>
        <w:rPr>
          <w:rFonts w:ascii="Times New Roman" w:eastAsia="Times New Roman" w:hAnsi="Times New Roman" w:cs="Times New Roman"/>
          <w:lang w:eastAsia="ru-RU"/>
        </w:rPr>
      </w:pPr>
    </w:p>
    <w:p w:rsidR="006858BD" w:rsidRDefault="006858BD" w:rsidP="00B97162">
      <w:pPr>
        <w:shd w:val="clear" w:color="auto" w:fill="FFFFFF"/>
        <w:spacing w:after="0" w:line="240" w:lineRule="auto"/>
        <w:jc w:val="right"/>
        <w:rPr>
          <w:rFonts w:ascii="Times New Roman" w:eastAsia="Times New Roman" w:hAnsi="Times New Roman" w:cs="Times New Roman"/>
          <w:lang w:eastAsia="ru-RU"/>
        </w:rPr>
      </w:pPr>
    </w:p>
    <w:p w:rsidR="006858BD" w:rsidRDefault="006858BD" w:rsidP="00B97162">
      <w:pPr>
        <w:shd w:val="clear" w:color="auto" w:fill="FFFFFF"/>
        <w:spacing w:after="0" w:line="240" w:lineRule="auto"/>
        <w:jc w:val="right"/>
        <w:rPr>
          <w:rFonts w:ascii="Times New Roman" w:eastAsia="Times New Roman" w:hAnsi="Times New Roman" w:cs="Times New Roman"/>
          <w:lang w:eastAsia="ru-RU"/>
        </w:rPr>
      </w:pPr>
    </w:p>
    <w:p w:rsidR="006858BD" w:rsidRDefault="006858BD" w:rsidP="00B97162">
      <w:pPr>
        <w:shd w:val="clear" w:color="auto" w:fill="FFFFFF"/>
        <w:spacing w:after="0" w:line="240" w:lineRule="auto"/>
        <w:jc w:val="right"/>
        <w:rPr>
          <w:rFonts w:ascii="Times New Roman" w:eastAsia="Times New Roman" w:hAnsi="Times New Roman" w:cs="Times New Roman"/>
          <w:lang w:eastAsia="ru-RU"/>
        </w:rPr>
      </w:pPr>
    </w:p>
    <w:p w:rsidR="006175E2" w:rsidRPr="0080372E" w:rsidRDefault="00843F07" w:rsidP="00B97162">
      <w:pPr>
        <w:shd w:val="clear" w:color="auto" w:fill="FFFFFF"/>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Приложение </w:t>
      </w:r>
      <w:proofErr w:type="gramStart"/>
      <w:r>
        <w:rPr>
          <w:rFonts w:ascii="Times New Roman" w:eastAsia="Times New Roman" w:hAnsi="Times New Roman" w:cs="Times New Roman"/>
          <w:lang w:eastAsia="ru-RU"/>
        </w:rPr>
        <w:t>к</w:t>
      </w:r>
      <w:proofErr w:type="gramEnd"/>
    </w:p>
    <w:p w:rsidR="006175E2" w:rsidRPr="0080372E" w:rsidRDefault="00843F07" w:rsidP="00B97162">
      <w:pPr>
        <w:shd w:val="clear" w:color="auto" w:fill="FFFFFF"/>
        <w:spacing w:after="0" w:line="240" w:lineRule="auto"/>
        <w:ind w:left="3150"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t>Постановлению</w:t>
      </w:r>
      <w:r w:rsidR="006175E2" w:rsidRPr="0080372E">
        <w:rPr>
          <w:rFonts w:ascii="Times New Roman" w:eastAsia="Times New Roman" w:hAnsi="Times New Roman" w:cs="Times New Roman"/>
          <w:lang w:eastAsia="ru-RU"/>
        </w:rPr>
        <w:t xml:space="preserve"> </w:t>
      </w:r>
      <w:r w:rsidR="00252257">
        <w:rPr>
          <w:rFonts w:ascii="Times New Roman" w:eastAsia="Times New Roman" w:hAnsi="Times New Roman" w:cs="Times New Roman"/>
          <w:lang w:eastAsia="ru-RU"/>
        </w:rPr>
        <w:t>администрации</w:t>
      </w:r>
      <w:r w:rsidR="006175E2" w:rsidRPr="0080372E">
        <w:rPr>
          <w:rFonts w:ascii="Times New Roman" w:eastAsia="Times New Roman" w:hAnsi="Times New Roman" w:cs="Times New Roman"/>
          <w:lang w:eastAsia="ru-RU"/>
        </w:rPr>
        <w:t xml:space="preserve"> </w:t>
      </w:r>
    </w:p>
    <w:p w:rsidR="006175E2" w:rsidRPr="0080372E" w:rsidRDefault="00953CDF" w:rsidP="00B97162">
      <w:pPr>
        <w:shd w:val="clear" w:color="auto" w:fill="FFFFFF"/>
        <w:spacing w:after="0" w:line="240" w:lineRule="auto"/>
        <w:ind w:left="3150"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t>(ИРО)</w:t>
      </w:r>
      <w:r w:rsidR="00235BE4">
        <w:rPr>
          <w:rFonts w:ascii="Times New Roman" w:eastAsia="Times New Roman" w:hAnsi="Times New Roman" w:cs="Times New Roman"/>
          <w:lang w:eastAsia="ru-RU"/>
        </w:rPr>
        <w:t xml:space="preserve"> </w:t>
      </w:r>
      <w:r w:rsidR="006175E2" w:rsidRPr="0080372E">
        <w:rPr>
          <w:rFonts w:ascii="Times New Roman" w:eastAsia="Times New Roman" w:hAnsi="Times New Roman" w:cs="Times New Roman"/>
          <w:lang w:eastAsia="ru-RU"/>
        </w:rPr>
        <w:t>сельского поселения</w:t>
      </w:r>
    </w:p>
    <w:p w:rsidR="006175E2" w:rsidRPr="0080372E" w:rsidRDefault="006175E2" w:rsidP="00B97162">
      <w:pPr>
        <w:shd w:val="clear" w:color="auto" w:fill="FFFFFF"/>
        <w:spacing w:after="0" w:line="240" w:lineRule="auto"/>
        <w:ind w:left="3150" w:firstLine="708"/>
        <w:jc w:val="right"/>
        <w:rPr>
          <w:rFonts w:ascii="Times New Roman" w:eastAsia="Times New Roman" w:hAnsi="Times New Roman" w:cs="Times New Roman"/>
          <w:lang w:eastAsia="ru-RU"/>
        </w:rPr>
      </w:pPr>
      <w:r w:rsidRPr="0080372E">
        <w:rPr>
          <w:rFonts w:ascii="Times New Roman" w:eastAsia="Times New Roman" w:hAnsi="Times New Roman" w:cs="Times New Roman"/>
          <w:lang w:eastAsia="ru-RU"/>
        </w:rPr>
        <w:t>«</w:t>
      </w:r>
      <w:r w:rsidR="00D6682E">
        <w:rPr>
          <w:rFonts w:ascii="Times New Roman" w:eastAsia="Times New Roman" w:hAnsi="Times New Roman" w:cs="Times New Roman"/>
          <w:lang w:eastAsia="ru-RU"/>
        </w:rPr>
        <w:t>Деревня Красный Городок</w:t>
      </w:r>
      <w:r w:rsidRPr="0080372E">
        <w:rPr>
          <w:rFonts w:ascii="Times New Roman" w:eastAsia="Times New Roman" w:hAnsi="Times New Roman" w:cs="Times New Roman"/>
          <w:lang w:eastAsia="ru-RU"/>
        </w:rPr>
        <w:t>»</w:t>
      </w:r>
    </w:p>
    <w:p w:rsidR="006175E2" w:rsidRDefault="00612AAA" w:rsidP="00B97162">
      <w:pPr>
        <w:shd w:val="clear" w:color="auto" w:fill="FFFFFF"/>
        <w:spacing w:after="0" w:line="240" w:lineRule="auto"/>
        <w:ind w:left="3150"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t>от 0</w:t>
      </w:r>
      <w:r w:rsidR="006F0058">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w:t>
      </w:r>
      <w:r w:rsidR="006F0058">
        <w:rPr>
          <w:rFonts w:ascii="Times New Roman" w:eastAsia="Times New Roman" w:hAnsi="Times New Roman" w:cs="Times New Roman"/>
          <w:lang w:eastAsia="ru-RU"/>
        </w:rPr>
        <w:t>апреля</w:t>
      </w:r>
      <w:r>
        <w:rPr>
          <w:rFonts w:ascii="Times New Roman" w:eastAsia="Times New Roman" w:hAnsi="Times New Roman" w:cs="Times New Roman"/>
          <w:lang w:eastAsia="ru-RU"/>
        </w:rPr>
        <w:t xml:space="preserve"> </w:t>
      </w:r>
      <w:r w:rsidR="00B072EB">
        <w:rPr>
          <w:rFonts w:ascii="Times New Roman" w:eastAsia="Times New Roman" w:hAnsi="Times New Roman" w:cs="Times New Roman"/>
          <w:lang w:eastAsia="ru-RU"/>
        </w:rPr>
        <w:t>202</w:t>
      </w:r>
      <w:r w:rsidR="006F0058">
        <w:rPr>
          <w:rFonts w:ascii="Times New Roman" w:eastAsia="Times New Roman" w:hAnsi="Times New Roman" w:cs="Times New Roman"/>
          <w:lang w:eastAsia="ru-RU"/>
        </w:rPr>
        <w:t>1</w:t>
      </w:r>
      <w:r w:rsidR="00D6682E">
        <w:rPr>
          <w:rFonts w:ascii="Times New Roman" w:eastAsia="Times New Roman" w:hAnsi="Times New Roman" w:cs="Times New Roman"/>
          <w:lang w:eastAsia="ru-RU"/>
        </w:rPr>
        <w:t xml:space="preserve"> </w:t>
      </w:r>
      <w:r w:rsidR="006175E2" w:rsidRPr="0080372E">
        <w:rPr>
          <w:rFonts w:ascii="Times New Roman" w:eastAsia="Times New Roman" w:hAnsi="Times New Roman" w:cs="Times New Roman"/>
          <w:lang w:eastAsia="ru-RU"/>
        </w:rPr>
        <w:t xml:space="preserve"> №</w:t>
      </w:r>
      <w:r w:rsidR="00EB5449">
        <w:rPr>
          <w:rFonts w:ascii="Times New Roman" w:eastAsia="Times New Roman" w:hAnsi="Times New Roman" w:cs="Times New Roman"/>
          <w:lang w:eastAsia="ru-RU"/>
        </w:rPr>
        <w:t xml:space="preserve"> </w:t>
      </w:r>
      <w:r w:rsidR="006F0058">
        <w:rPr>
          <w:rFonts w:ascii="Times New Roman" w:eastAsia="Times New Roman" w:hAnsi="Times New Roman" w:cs="Times New Roman"/>
          <w:lang w:eastAsia="ru-RU"/>
        </w:rPr>
        <w:t>19</w:t>
      </w:r>
    </w:p>
    <w:p w:rsidR="00B072EB" w:rsidRDefault="00B072EB" w:rsidP="00B072EB">
      <w:pPr>
        <w:pStyle w:val="ConsPlusNormal"/>
        <w:spacing w:line="240" w:lineRule="auto"/>
        <w:ind w:firstLine="540"/>
        <w:jc w:val="center"/>
        <w:rPr>
          <w:rFonts w:ascii="Times New Roman" w:hAnsi="Times New Roman" w:cs="Times New Roman"/>
          <w:b/>
          <w:bCs/>
          <w:color w:val="000000"/>
          <w:sz w:val="24"/>
          <w:szCs w:val="24"/>
        </w:rPr>
      </w:pPr>
    </w:p>
    <w:p w:rsidR="00B072EB" w:rsidRPr="00220450" w:rsidRDefault="00B072EB" w:rsidP="00B072EB">
      <w:pPr>
        <w:pStyle w:val="ConsPlusNormal"/>
        <w:spacing w:line="240" w:lineRule="auto"/>
        <w:ind w:firstLine="540"/>
        <w:jc w:val="center"/>
        <w:rPr>
          <w:rFonts w:ascii="Times New Roman" w:hAnsi="Times New Roman" w:cs="Times New Roman"/>
          <w:b/>
          <w:bCs/>
          <w:color w:val="000000"/>
          <w:sz w:val="24"/>
          <w:szCs w:val="24"/>
        </w:rPr>
      </w:pPr>
      <w:r w:rsidRPr="00220450">
        <w:rPr>
          <w:rFonts w:ascii="Times New Roman" w:hAnsi="Times New Roman" w:cs="Times New Roman"/>
          <w:b/>
          <w:bCs/>
          <w:color w:val="000000"/>
          <w:sz w:val="24"/>
          <w:szCs w:val="24"/>
        </w:rPr>
        <w:t>Административный регламент</w:t>
      </w:r>
    </w:p>
    <w:p w:rsidR="00B072EB" w:rsidRPr="00220450" w:rsidRDefault="00B072EB" w:rsidP="00B072EB">
      <w:pPr>
        <w:pStyle w:val="1"/>
        <w:numPr>
          <w:ilvl w:val="0"/>
          <w:numId w:val="9"/>
        </w:numPr>
        <w:spacing w:line="240" w:lineRule="auto"/>
        <w:ind w:left="0"/>
        <w:jc w:val="center"/>
        <w:rPr>
          <w:rFonts w:ascii="Times New Roman" w:hAnsi="Times New Roman" w:cs="Times New Roman"/>
          <w:i w:val="0"/>
          <w:iCs w:val="0"/>
          <w:color w:val="000000"/>
        </w:rPr>
      </w:pPr>
      <w:r w:rsidRPr="00220450">
        <w:rPr>
          <w:rFonts w:ascii="Times New Roman" w:hAnsi="Times New Roman" w:cs="Times New Roman"/>
          <w:i w:val="0"/>
          <w:iCs w:val="0"/>
        </w:rPr>
        <w:t xml:space="preserve">предоставления муниципальной услуги  </w:t>
      </w:r>
      <w:r>
        <w:rPr>
          <w:rFonts w:ascii="Times New Roman" w:hAnsi="Times New Roman" w:cs="Times New Roman"/>
          <w:i w:val="0"/>
          <w:iCs w:val="0"/>
        </w:rPr>
        <w:t>«</w:t>
      </w:r>
      <w:r w:rsidR="006F0058" w:rsidRPr="006F0058">
        <w:rPr>
          <w:rFonts w:ascii="Times New Roman" w:hAnsi="Times New Roman" w:cs="Times New Roman"/>
          <w:i w:val="0"/>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«Сельское поселение «Деревня Красный Городок</w:t>
      </w:r>
      <w:r w:rsidRPr="006F0058">
        <w:rPr>
          <w:rFonts w:ascii="Times New Roman" w:hAnsi="Times New Roman" w:cs="Times New Roman"/>
          <w:i w:val="0"/>
          <w:iCs w:val="0"/>
          <w:lang w:eastAsia="ru-RU"/>
        </w:rPr>
        <w:t>»</w:t>
      </w:r>
      <w:r w:rsidRPr="00220450">
        <w:rPr>
          <w:rFonts w:ascii="Times New Roman" w:hAnsi="Times New Roman" w:cs="Times New Roman"/>
          <w:i w:val="0"/>
          <w:iCs w:val="0"/>
          <w:color w:val="000000"/>
        </w:rPr>
        <w:t xml:space="preserve"> </w:t>
      </w:r>
    </w:p>
    <w:p w:rsidR="006175E2" w:rsidRPr="0080372E" w:rsidRDefault="006175E2" w:rsidP="00C75546">
      <w:pPr>
        <w:shd w:val="clear" w:color="auto" w:fill="FFFFFF"/>
        <w:spacing w:after="0" w:line="240" w:lineRule="auto"/>
        <w:jc w:val="center"/>
        <w:rPr>
          <w:rFonts w:ascii="Times New Roman" w:eastAsia="Times New Roman" w:hAnsi="Times New Roman" w:cs="Times New Roman"/>
          <w:sz w:val="24"/>
          <w:szCs w:val="24"/>
          <w:lang w:eastAsia="ru-RU"/>
        </w:rPr>
      </w:pPr>
    </w:p>
    <w:p w:rsidR="00B97162" w:rsidRDefault="00B97162" w:rsidP="00C75546">
      <w:pPr>
        <w:shd w:val="clear" w:color="auto" w:fill="FFFFFF"/>
        <w:spacing w:after="0" w:line="240" w:lineRule="auto"/>
        <w:jc w:val="center"/>
        <w:rPr>
          <w:rFonts w:ascii="Times New Roman" w:eastAsia="Times New Roman" w:hAnsi="Times New Roman" w:cs="Times New Roman"/>
          <w:sz w:val="24"/>
          <w:szCs w:val="24"/>
          <w:lang w:eastAsia="ru-RU"/>
        </w:rPr>
      </w:pPr>
    </w:p>
    <w:p w:rsidR="0086027E" w:rsidRPr="00AD27DD" w:rsidRDefault="0086027E" w:rsidP="0086027E">
      <w:pPr>
        <w:widowControl w:val="0"/>
        <w:numPr>
          <w:ilvl w:val="0"/>
          <w:numId w:val="47"/>
        </w:numPr>
        <w:tabs>
          <w:tab w:val="left" w:pos="142"/>
          <w:tab w:val="left" w:pos="284"/>
        </w:tabs>
        <w:autoSpaceDE w:val="0"/>
        <w:autoSpaceDN w:val="0"/>
        <w:adjustRightInd w:val="0"/>
        <w:spacing w:after="0" w:line="240" w:lineRule="auto"/>
        <w:jc w:val="center"/>
        <w:outlineLvl w:val="0"/>
        <w:rPr>
          <w:rFonts w:ascii="Times New Roman" w:hAnsi="Times New Roman" w:cs="Times New Roman"/>
          <w:b/>
          <w:bCs/>
          <w:sz w:val="24"/>
          <w:szCs w:val="24"/>
        </w:rPr>
      </w:pPr>
      <w:r w:rsidRPr="00AD27DD">
        <w:rPr>
          <w:rFonts w:ascii="Times New Roman" w:hAnsi="Times New Roman" w:cs="Times New Roman"/>
          <w:b/>
          <w:bCs/>
          <w:sz w:val="24"/>
          <w:szCs w:val="24"/>
        </w:rPr>
        <w:t>Общие положения</w:t>
      </w:r>
    </w:p>
    <w:p w:rsidR="0086027E" w:rsidRPr="00AD27DD" w:rsidRDefault="0086027E" w:rsidP="00212CD5">
      <w:pPr>
        <w:widowControl w:val="0"/>
        <w:tabs>
          <w:tab w:val="left" w:pos="142"/>
          <w:tab w:val="left" w:pos="284"/>
        </w:tabs>
        <w:autoSpaceDE w:val="0"/>
        <w:autoSpaceDN w:val="0"/>
        <w:adjustRightInd w:val="0"/>
        <w:ind w:firstLine="851"/>
        <w:jc w:val="both"/>
        <w:rPr>
          <w:rFonts w:ascii="Times New Roman" w:hAnsi="Times New Roman" w:cs="Times New Roman"/>
          <w:sz w:val="24"/>
          <w:szCs w:val="24"/>
        </w:rPr>
      </w:pPr>
      <w:r w:rsidRPr="00AD27DD">
        <w:rPr>
          <w:rFonts w:ascii="Times New Roman" w:hAnsi="Times New Roman" w:cs="Times New Roman"/>
          <w:sz w:val="24"/>
          <w:szCs w:val="24"/>
        </w:rPr>
        <w:t xml:space="preserve"> </w:t>
      </w:r>
      <w:bookmarkStart w:id="0" w:name="sub_1011"/>
      <w:r w:rsidRPr="00AD27DD">
        <w:rPr>
          <w:rFonts w:ascii="Times New Roman" w:hAnsi="Times New Roman" w:cs="Times New Roman"/>
          <w:sz w:val="24"/>
          <w:szCs w:val="24"/>
        </w:rPr>
        <w:t xml:space="preserve">1.1. </w:t>
      </w:r>
      <w:proofErr w:type="gramStart"/>
      <w:r w:rsidRPr="00AD27DD">
        <w:rPr>
          <w:rFonts w:ascii="Times New Roman" w:hAnsi="Times New Roman" w:cs="Times New Roman"/>
          <w:sz w:val="24"/>
          <w:szCs w:val="24"/>
        </w:rPr>
        <w:t>Настоящий административный регламент предоставления муниципальной услуги «</w:t>
      </w:r>
      <w:r w:rsidR="00212CD5" w:rsidRPr="00111B46">
        <w:rPr>
          <w:rFonts w:ascii="Times New Roman" w:hAnsi="Times New Roman" w:cs="Times New Roman"/>
          <w:sz w:val="24"/>
          <w:szCs w:val="24"/>
        </w:rPr>
        <w:t xml:space="preserve">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w:t>
      </w:r>
      <w:r w:rsidR="00212CD5">
        <w:rPr>
          <w:rFonts w:ascii="Times New Roman" w:hAnsi="Times New Roman" w:cs="Times New Roman"/>
          <w:sz w:val="24"/>
          <w:szCs w:val="24"/>
        </w:rPr>
        <w:t>«С</w:t>
      </w:r>
      <w:r w:rsidR="00212CD5" w:rsidRPr="00111B46">
        <w:rPr>
          <w:rFonts w:ascii="Times New Roman" w:hAnsi="Times New Roman" w:cs="Times New Roman"/>
          <w:sz w:val="24"/>
          <w:szCs w:val="24"/>
        </w:rPr>
        <w:t xml:space="preserve">ельское поселение </w:t>
      </w:r>
      <w:r w:rsidR="00212CD5">
        <w:rPr>
          <w:rFonts w:ascii="Times New Roman" w:hAnsi="Times New Roman" w:cs="Times New Roman"/>
          <w:sz w:val="24"/>
          <w:szCs w:val="24"/>
        </w:rPr>
        <w:t>«Деревня Красный Городок</w:t>
      </w:r>
      <w:r w:rsidR="00212CD5" w:rsidRPr="00111B46">
        <w:rPr>
          <w:rFonts w:ascii="Times New Roman" w:hAnsi="Times New Roman" w:cs="Times New Roman"/>
          <w:sz w:val="24"/>
          <w:szCs w:val="24"/>
        </w:rPr>
        <w:t>»</w:t>
      </w:r>
      <w:r w:rsidRPr="00AD27DD">
        <w:rPr>
          <w:rFonts w:ascii="Times New Roman" w:hAnsi="Times New Roman" w:cs="Times New Roman"/>
          <w:sz w:val="24"/>
          <w:szCs w:val="24"/>
        </w:rPr>
        <w:t xml:space="preserve"> (далее - административный регламент, муниципальная услуга) определяет порядок, стандарт и сроки при предоставлении муниципальной услуги.</w:t>
      </w:r>
      <w:proofErr w:type="gramEnd"/>
    </w:p>
    <w:p w:rsidR="0086027E" w:rsidRPr="00AD27DD" w:rsidRDefault="0086027E" w:rsidP="00212CD5">
      <w:pPr>
        <w:widowControl w:val="0"/>
        <w:tabs>
          <w:tab w:val="left" w:pos="142"/>
          <w:tab w:val="left" w:pos="284"/>
          <w:tab w:val="left" w:pos="1418"/>
        </w:tabs>
        <w:autoSpaceDE w:val="0"/>
        <w:autoSpaceDN w:val="0"/>
        <w:adjustRightInd w:val="0"/>
        <w:jc w:val="both"/>
        <w:rPr>
          <w:rFonts w:ascii="Times New Roman" w:hAnsi="Times New Roman" w:cs="Times New Roman"/>
          <w:sz w:val="24"/>
          <w:szCs w:val="24"/>
        </w:rPr>
      </w:pPr>
      <w:r w:rsidRPr="00AD27DD">
        <w:rPr>
          <w:rFonts w:ascii="Times New Roman" w:hAnsi="Times New Roman" w:cs="Times New Roman"/>
          <w:sz w:val="24"/>
          <w:szCs w:val="24"/>
        </w:rPr>
        <w:t xml:space="preserve">1.2. Муниципальную услугу предоставляет: администрация </w:t>
      </w:r>
      <w:r w:rsidR="00212CD5">
        <w:rPr>
          <w:rFonts w:ascii="Times New Roman" w:hAnsi="Times New Roman" w:cs="Times New Roman"/>
          <w:sz w:val="24"/>
          <w:szCs w:val="24"/>
        </w:rPr>
        <w:t>сельского поселения «Деревня Красный Городок» Ферзиковского района, Калужской области</w:t>
      </w:r>
      <w:r w:rsidRPr="00AD27DD">
        <w:rPr>
          <w:rFonts w:ascii="Times New Roman" w:hAnsi="Times New Roman" w:cs="Times New Roman"/>
          <w:sz w:val="24"/>
          <w:szCs w:val="24"/>
        </w:rPr>
        <w:t xml:space="preserve"> (далее - Администрация). </w:t>
      </w:r>
    </w:p>
    <w:bookmarkEnd w:id="0"/>
    <w:p w:rsidR="0086027E" w:rsidRPr="00AD27DD" w:rsidRDefault="0086027E" w:rsidP="00212CD5">
      <w:pPr>
        <w:widowControl w:val="0"/>
        <w:tabs>
          <w:tab w:val="left" w:pos="142"/>
          <w:tab w:val="left" w:pos="284"/>
        </w:tabs>
        <w:autoSpaceDE w:val="0"/>
        <w:autoSpaceDN w:val="0"/>
        <w:adjustRightInd w:val="0"/>
        <w:jc w:val="both"/>
        <w:rPr>
          <w:rFonts w:ascii="Times New Roman" w:hAnsi="Times New Roman" w:cs="Times New Roman"/>
          <w:sz w:val="24"/>
          <w:szCs w:val="24"/>
        </w:rPr>
      </w:pPr>
      <w:r w:rsidRPr="00AD27DD">
        <w:rPr>
          <w:rFonts w:ascii="Times New Roman" w:hAnsi="Times New Roman" w:cs="Times New Roman"/>
          <w:sz w:val="24"/>
          <w:szCs w:val="24"/>
        </w:rPr>
        <w:t xml:space="preserve">1.3. Информация о месте нахождения </w:t>
      </w:r>
      <w:r w:rsidR="00212CD5">
        <w:rPr>
          <w:rFonts w:ascii="Times New Roman" w:hAnsi="Times New Roman" w:cs="Times New Roman"/>
          <w:sz w:val="24"/>
          <w:szCs w:val="24"/>
        </w:rPr>
        <w:t>органа</w:t>
      </w:r>
      <w:r w:rsidRPr="00AD27DD">
        <w:rPr>
          <w:rFonts w:ascii="Times New Roman" w:hAnsi="Times New Roman" w:cs="Times New Roman"/>
          <w:sz w:val="24"/>
          <w:szCs w:val="24"/>
        </w:rPr>
        <w:t>, предос</w:t>
      </w:r>
      <w:r w:rsidR="00F92D35">
        <w:rPr>
          <w:rFonts w:ascii="Times New Roman" w:hAnsi="Times New Roman" w:cs="Times New Roman"/>
          <w:sz w:val="24"/>
          <w:szCs w:val="24"/>
        </w:rPr>
        <w:t>тавляющего муниципальную услугу</w:t>
      </w:r>
      <w:r w:rsidRPr="00AD27DD">
        <w:rPr>
          <w:rFonts w:ascii="Times New Roman" w:hAnsi="Times New Roman" w:cs="Times New Roman"/>
          <w:sz w:val="24"/>
          <w:szCs w:val="24"/>
        </w:rPr>
        <w:t>:</w:t>
      </w:r>
    </w:p>
    <w:p w:rsidR="0086027E" w:rsidRPr="00AD27DD" w:rsidRDefault="0086027E" w:rsidP="00212CD5">
      <w:pPr>
        <w:widowControl w:val="0"/>
        <w:tabs>
          <w:tab w:val="left" w:pos="142"/>
          <w:tab w:val="left" w:pos="284"/>
          <w:tab w:val="left" w:pos="1418"/>
        </w:tabs>
        <w:autoSpaceDE w:val="0"/>
        <w:autoSpaceDN w:val="0"/>
        <w:adjustRightInd w:val="0"/>
        <w:jc w:val="both"/>
        <w:rPr>
          <w:rFonts w:ascii="Times New Roman" w:hAnsi="Times New Roman" w:cs="Times New Roman"/>
          <w:sz w:val="24"/>
          <w:szCs w:val="24"/>
        </w:rPr>
      </w:pPr>
      <w:r w:rsidRPr="00AD27DD">
        <w:rPr>
          <w:rFonts w:ascii="Times New Roman" w:hAnsi="Times New Roman" w:cs="Times New Roman"/>
          <w:sz w:val="24"/>
          <w:szCs w:val="24"/>
        </w:rPr>
        <w:t xml:space="preserve">Адрес: </w:t>
      </w:r>
      <w:r w:rsidR="00212CD5">
        <w:rPr>
          <w:rFonts w:ascii="Times New Roman" w:hAnsi="Times New Roman" w:cs="Times New Roman"/>
          <w:sz w:val="24"/>
          <w:szCs w:val="24"/>
        </w:rPr>
        <w:t>248032</w:t>
      </w:r>
      <w:r w:rsidRPr="00AD27DD">
        <w:rPr>
          <w:rFonts w:ascii="Times New Roman" w:hAnsi="Times New Roman" w:cs="Times New Roman"/>
          <w:sz w:val="24"/>
          <w:szCs w:val="24"/>
        </w:rPr>
        <w:t xml:space="preserve">, </w:t>
      </w:r>
      <w:r w:rsidR="00212CD5">
        <w:rPr>
          <w:rFonts w:ascii="Times New Roman" w:hAnsi="Times New Roman" w:cs="Times New Roman"/>
          <w:sz w:val="24"/>
          <w:szCs w:val="24"/>
        </w:rPr>
        <w:t>Калужская</w:t>
      </w:r>
      <w:r w:rsidRPr="00AD27DD">
        <w:rPr>
          <w:rFonts w:ascii="Times New Roman" w:hAnsi="Times New Roman" w:cs="Times New Roman"/>
          <w:sz w:val="24"/>
          <w:szCs w:val="24"/>
        </w:rPr>
        <w:t xml:space="preserve"> область, </w:t>
      </w:r>
      <w:r w:rsidR="00212CD5">
        <w:rPr>
          <w:rFonts w:ascii="Times New Roman" w:hAnsi="Times New Roman" w:cs="Times New Roman"/>
          <w:sz w:val="24"/>
          <w:szCs w:val="24"/>
        </w:rPr>
        <w:t>Ферзиковский</w:t>
      </w:r>
      <w:r w:rsidRPr="00AD27DD">
        <w:rPr>
          <w:rFonts w:ascii="Times New Roman" w:hAnsi="Times New Roman" w:cs="Times New Roman"/>
          <w:sz w:val="24"/>
          <w:szCs w:val="24"/>
        </w:rPr>
        <w:t xml:space="preserve"> район, </w:t>
      </w:r>
      <w:r w:rsidR="00212CD5">
        <w:rPr>
          <w:rFonts w:ascii="Times New Roman" w:hAnsi="Times New Roman" w:cs="Times New Roman"/>
          <w:sz w:val="24"/>
          <w:szCs w:val="24"/>
        </w:rPr>
        <w:t>д</w:t>
      </w:r>
      <w:proofErr w:type="gramStart"/>
      <w:r w:rsidR="00212CD5">
        <w:rPr>
          <w:rFonts w:ascii="Times New Roman" w:hAnsi="Times New Roman" w:cs="Times New Roman"/>
          <w:sz w:val="24"/>
          <w:szCs w:val="24"/>
        </w:rPr>
        <w:t>.К</w:t>
      </w:r>
      <w:proofErr w:type="gramEnd"/>
      <w:r w:rsidR="00212CD5">
        <w:rPr>
          <w:rFonts w:ascii="Times New Roman" w:hAnsi="Times New Roman" w:cs="Times New Roman"/>
          <w:sz w:val="24"/>
          <w:szCs w:val="24"/>
        </w:rPr>
        <w:t>расный Городок</w:t>
      </w:r>
      <w:r w:rsidRPr="00AD27DD">
        <w:rPr>
          <w:rFonts w:ascii="Times New Roman" w:hAnsi="Times New Roman" w:cs="Times New Roman"/>
          <w:sz w:val="24"/>
          <w:szCs w:val="24"/>
        </w:rPr>
        <w:t xml:space="preserve">, </w:t>
      </w:r>
      <w:r w:rsidR="00212CD5">
        <w:rPr>
          <w:rFonts w:ascii="Times New Roman" w:hAnsi="Times New Roman" w:cs="Times New Roman"/>
          <w:sz w:val="24"/>
          <w:szCs w:val="24"/>
        </w:rPr>
        <w:t xml:space="preserve">ул. Коммунаров, </w:t>
      </w:r>
      <w:r w:rsidRPr="00AD27DD">
        <w:rPr>
          <w:rFonts w:ascii="Times New Roman" w:hAnsi="Times New Roman" w:cs="Times New Roman"/>
          <w:sz w:val="24"/>
          <w:szCs w:val="24"/>
        </w:rPr>
        <w:t>д. 2</w:t>
      </w:r>
      <w:r w:rsidR="00212CD5">
        <w:rPr>
          <w:rFonts w:ascii="Times New Roman" w:hAnsi="Times New Roman" w:cs="Times New Roman"/>
          <w:sz w:val="24"/>
          <w:szCs w:val="24"/>
        </w:rPr>
        <w:t>В</w:t>
      </w:r>
      <w:r w:rsidRPr="00AD27DD">
        <w:rPr>
          <w:rFonts w:ascii="Times New Roman" w:hAnsi="Times New Roman" w:cs="Times New Roman"/>
          <w:sz w:val="24"/>
          <w:szCs w:val="24"/>
        </w:rPr>
        <w:t xml:space="preserve">. График работы: понедельник-пятница с 08.00 до </w:t>
      </w:r>
      <w:r w:rsidR="00212CD5">
        <w:rPr>
          <w:rFonts w:ascii="Times New Roman" w:hAnsi="Times New Roman" w:cs="Times New Roman"/>
          <w:sz w:val="24"/>
          <w:szCs w:val="24"/>
        </w:rPr>
        <w:t>16</w:t>
      </w:r>
      <w:r w:rsidRPr="00AD27DD">
        <w:rPr>
          <w:rFonts w:ascii="Times New Roman" w:hAnsi="Times New Roman" w:cs="Times New Roman"/>
          <w:sz w:val="24"/>
          <w:szCs w:val="24"/>
        </w:rPr>
        <w:t xml:space="preserve">.00, </w:t>
      </w:r>
      <w:r w:rsidR="00212CD5">
        <w:rPr>
          <w:rFonts w:ascii="Times New Roman" w:hAnsi="Times New Roman" w:cs="Times New Roman"/>
          <w:sz w:val="24"/>
          <w:szCs w:val="24"/>
        </w:rPr>
        <w:t>перерыв</w:t>
      </w:r>
      <w:r w:rsidRPr="00AD27DD">
        <w:rPr>
          <w:rFonts w:ascii="Times New Roman" w:hAnsi="Times New Roman" w:cs="Times New Roman"/>
          <w:sz w:val="24"/>
          <w:szCs w:val="24"/>
        </w:rPr>
        <w:t xml:space="preserve"> с 1</w:t>
      </w:r>
      <w:r w:rsidR="00212CD5">
        <w:rPr>
          <w:rFonts w:ascii="Times New Roman" w:hAnsi="Times New Roman" w:cs="Times New Roman"/>
          <w:sz w:val="24"/>
          <w:szCs w:val="24"/>
        </w:rPr>
        <w:t>3</w:t>
      </w:r>
      <w:r w:rsidRPr="00AD27DD">
        <w:rPr>
          <w:rFonts w:ascii="Times New Roman" w:hAnsi="Times New Roman" w:cs="Times New Roman"/>
          <w:sz w:val="24"/>
          <w:szCs w:val="24"/>
        </w:rPr>
        <w:t>.00 до 1</w:t>
      </w:r>
      <w:r w:rsidR="00212CD5">
        <w:rPr>
          <w:rFonts w:ascii="Times New Roman" w:hAnsi="Times New Roman" w:cs="Times New Roman"/>
          <w:sz w:val="24"/>
          <w:szCs w:val="24"/>
        </w:rPr>
        <w:t>4</w:t>
      </w:r>
      <w:r w:rsidRPr="00AD27DD">
        <w:rPr>
          <w:rFonts w:ascii="Times New Roman" w:hAnsi="Times New Roman" w:cs="Times New Roman"/>
          <w:sz w:val="24"/>
          <w:szCs w:val="24"/>
        </w:rPr>
        <w:t xml:space="preserve">.00. Справочный телефон (факс) сотрудника </w:t>
      </w:r>
      <w:r w:rsidR="006D398F">
        <w:rPr>
          <w:rFonts w:ascii="Times New Roman" w:hAnsi="Times New Roman" w:cs="Times New Roman"/>
          <w:sz w:val="24"/>
          <w:szCs w:val="24"/>
        </w:rPr>
        <w:t>Администрации</w:t>
      </w:r>
      <w:r w:rsidRPr="00AD27DD">
        <w:rPr>
          <w:rFonts w:ascii="Times New Roman" w:hAnsi="Times New Roman" w:cs="Times New Roman"/>
          <w:sz w:val="24"/>
          <w:szCs w:val="24"/>
        </w:rPr>
        <w:t>: (8</w:t>
      </w:r>
      <w:r w:rsidR="006D398F">
        <w:rPr>
          <w:rFonts w:ascii="Times New Roman" w:hAnsi="Times New Roman" w:cs="Times New Roman"/>
          <w:sz w:val="24"/>
          <w:szCs w:val="24"/>
        </w:rPr>
        <w:t>48437</w:t>
      </w:r>
      <w:r w:rsidRPr="00AD27DD">
        <w:rPr>
          <w:rFonts w:ascii="Times New Roman" w:hAnsi="Times New Roman" w:cs="Times New Roman"/>
          <w:sz w:val="24"/>
          <w:szCs w:val="24"/>
        </w:rPr>
        <w:t xml:space="preserve">) </w:t>
      </w:r>
      <w:r w:rsidR="006D398F">
        <w:rPr>
          <w:rFonts w:ascii="Times New Roman" w:hAnsi="Times New Roman" w:cs="Times New Roman"/>
          <w:sz w:val="24"/>
          <w:szCs w:val="24"/>
        </w:rPr>
        <w:t>33</w:t>
      </w:r>
      <w:r w:rsidRPr="00AD27DD">
        <w:rPr>
          <w:rFonts w:ascii="Times New Roman" w:hAnsi="Times New Roman" w:cs="Times New Roman"/>
          <w:sz w:val="24"/>
          <w:szCs w:val="24"/>
        </w:rPr>
        <w:t>-</w:t>
      </w:r>
      <w:r w:rsidR="006D398F">
        <w:rPr>
          <w:rFonts w:ascii="Times New Roman" w:hAnsi="Times New Roman" w:cs="Times New Roman"/>
          <w:sz w:val="24"/>
          <w:szCs w:val="24"/>
        </w:rPr>
        <w:t>248</w:t>
      </w:r>
      <w:r w:rsidRPr="00AD27DD">
        <w:rPr>
          <w:rFonts w:ascii="Times New Roman" w:hAnsi="Times New Roman" w:cs="Times New Roman"/>
          <w:sz w:val="24"/>
          <w:szCs w:val="24"/>
        </w:rPr>
        <w:t xml:space="preserve">. Адрес электронной почты: </w:t>
      </w:r>
      <w:proofErr w:type="spellStart"/>
      <w:r w:rsidR="006D398F">
        <w:rPr>
          <w:rFonts w:ascii="Times New Roman" w:hAnsi="Times New Roman" w:cs="Times New Roman"/>
          <w:sz w:val="24"/>
          <w:szCs w:val="24"/>
          <w:u w:val="single"/>
          <w:lang w:val="en-US"/>
        </w:rPr>
        <w:t>adm</w:t>
      </w:r>
      <w:proofErr w:type="spellEnd"/>
      <w:r w:rsidR="006D398F" w:rsidRPr="006D398F">
        <w:rPr>
          <w:rFonts w:ascii="Times New Roman" w:hAnsi="Times New Roman" w:cs="Times New Roman"/>
          <w:sz w:val="24"/>
          <w:szCs w:val="24"/>
          <w:u w:val="single"/>
        </w:rPr>
        <w:t>.</w:t>
      </w:r>
      <w:proofErr w:type="spellStart"/>
      <w:r w:rsidR="006D398F">
        <w:rPr>
          <w:rFonts w:ascii="Times New Roman" w:hAnsi="Times New Roman" w:cs="Times New Roman"/>
          <w:sz w:val="24"/>
          <w:szCs w:val="24"/>
          <w:u w:val="single"/>
          <w:lang w:val="en-US"/>
        </w:rPr>
        <w:t>kr</w:t>
      </w:r>
      <w:proofErr w:type="spellEnd"/>
      <w:r w:rsidR="006D398F" w:rsidRPr="006D398F">
        <w:rPr>
          <w:rFonts w:ascii="Times New Roman" w:hAnsi="Times New Roman" w:cs="Times New Roman"/>
          <w:sz w:val="24"/>
          <w:szCs w:val="24"/>
          <w:u w:val="single"/>
        </w:rPr>
        <w:t>.</w:t>
      </w:r>
      <w:proofErr w:type="spellStart"/>
      <w:r w:rsidR="006D398F">
        <w:rPr>
          <w:rFonts w:ascii="Times New Roman" w:hAnsi="Times New Roman" w:cs="Times New Roman"/>
          <w:sz w:val="24"/>
          <w:szCs w:val="24"/>
          <w:u w:val="single"/>
          <w:lang w:val="en-US"/>
        </w:rPr>
        <w:t>gorodok</w:t>
      </w:r>
      <w:proofErr w:type="spellEnd"/>
      <w:r w:rsidRPr="00AD27DD">
        <w:rPr>
          <w:rFonts w:ascii="Times New Roman" w:hAnsi="Times New Roman" w:cs="Times New Roman"/>
          <w:sz w:val="24"/>
          <w:szCs w:val="24"/>
          <w:u w:val="single"/>
        </w:rPr>
        <w:t>@</w:t>
      </w:r>
      <w:proofErr w:type="spellStart"/>
      <w:r w:rsidR="006D398F">
        <w:rPr>
          <w:rFonts w:ascii="Times New Roman" w:hAnsi="Times New Roman" w:cs="Times New Roman"/>
          <w:sz w:val="24"/>
          <w:szCs w:val="24"/>
          <w:u w:val="single"/>
          <w:lang w:val="en-US"/>
        </w:rPr>
        <w:t>yandex</w:t>
      </w:r>
      <w:proofErr w:type="spellEnd"/>
      <w:r w:rsidRPr="00AD27DD">
        <w:rPr>
          <w:rFonts w:ascii="Times New Roman" w:hAnsi="Times New Roman" w:cs="Times New Roman"/>
          <w:sz w:val="24"/>
          <w:szCs w:val="24"/>
          <w:u w:val="single"/>
        </w:rPr>
        <w:t>.</w:t>
      </w:r>
      <w:proofErr w:type="spellStart"/>
      <w:r w:rsidRPr="00AD27DD">
        <w:rPr>
          <w:rFonts w:ascii="Times New Roman" w:hAnsi="Times New Roman" w:cs="Times New Roman"/>
          <w:sz w:val="24"/>
          <w:szCs w:val="24"/>
          <w:u w:val="single"/>
        </w:rPr>
        <w:t>ru</w:t>
      </w:r>
      <w:proofErr w:type="spellEnd"/>
      <w:r w:rsidRPr="00AD27DD">
        <w:rPr>
          <w:rFonts w:ascii="Times New Roman" w:hAnsi="Times New Roman" w:cs="Times New Roman"/>
          <w:sz w:val="24"/>
          <w:szCs w:val="24"/>
        </w:rPr>
        <w:t xml:space="preserve">. </w:t>
      </w:r>
    </w:p>
    <w:p w:rsidR="0086027E" w:rsidRPr="00AD27DD" w:rsidRDefault="0086027E" w:rsidP="00212CD5">
      <w:pPr>
        <w:widowControl w:val="0"/>
        <w:tabs>
          <w:tab w:val="left" w:pos="142"/>
          <w:tab w:val="left" w:pos="284"/>
          <w:tab w:val="left" w:pos="1418"/>
        </w:tabs>
        <w:autoSpaceDE w:val="0"/>
        <w:autoSpaceDN w:val="0"/>
        <w:adjustRightInd w:val="0"/>
        <w:jc w:val="both"/>
        <w:rPr>
          <w:rFonts w:ascii="Times New Roman" w:hAnsi="Times New Roman" w:cs="Times New Roman"/>
          <w:sz w:val="24"/>
          <w:szCs w:val="24"/>
        </w:rPr>
      </w:pPr>
      <w:r w:rsidRPr="00AD27DD">
        <w:rPr>
          <w:rFonts w:ascii="Times New Roman" w:hAnsi="Times New Roman" w:cs="Times New Roman"/>
          <w:sz w:val="24"/>
          <w:szCs w:val="24"/>
        </w:rPr>
        <w:t xml:space="preserve">Официальный сайт Администрации в информационно-телекоммуникационной сети «Интернет»: </w:t>
      </w:r>
      <w:r w:rsidR="006D398F" w:rsidRPr="006D398F">
        <w:rPr>
          <w:rFonts w:ascii="Times New Roman" w:hAnsi="Times New Roman" w:cs="Times New Roman"/>
          <w:sz w:val="24"/>
          <w:szCs w:val="24"/>
          <w:u w:val="single"/>
        </w:rPr>
        <w:t>http://adm-krgorodok.ru/</w:t>
      </w:r>
    </w:p>
    <w:p w:rsidR="0086027E" w:rsidRPr="00AD27DD" w:rsidRDefault="0086027E" w:rsidP="0086027E">
      <w:pPr>
        <w:widowControl w:val="0"/>
        <w:numPr>
          <w:ilvl w:val="0"/>
          <w:numId w:val="46"/>
        </w:numPr>
        <w:tabs>
          <w:tab w:val="left" w:pos="142"/>
          <w:tab w:val="left" w:pos="284"/>
        </w:tabs>
        <w:autoSpaceDE w:val="0"/>
        <w:autoSpaceDN w:val="0"/>
        <w:adjustRightInd w:val="0"/>
        <w:spacing w:after="0" w:line="240" w:lineRule="auto"/>
        <w:contextualSpacing/>
        <w:jc w:val="center"/>
        <w:rPr>
          <w:rFonts w:ascii="Times New Roman" w:hAnsi="Times New Roman" w:cs="Times New Roman"/>
          <w:b/>
          <w:bCs/>
          <w:sz w:val="24"/>
          <w:szCs w:val="24"/>
        </w:rPr>
      </w:pPr>
      <w:bookmarkStart w:id="1" w:name="sub_1002"/>
      <w:r w:rsidRPr="00AD27DD">
        <w:rPr>
          <w:rFonts w:ascii="Times New Roman" w:hAnsi="Times New Roman" w:cs="Times New Roman"/>
          <w:b/>
          <w:bCs/>
          <w:sz w:val="24"/>
          <w:szCs w:val="24"/>
        </w:rPr>
        <w:t>Стандарт предоставления муниципальной услуги</w:t>
      </w:r>
      <w:bookmarkEnd w:id="1"/>
    </w:p>
    <w:p w:rsidR="0086027E" w:rsidRPr="00AD27DD" w:rsidRDefault="0086027E" w:rsidP="006D398F">
      <w:pPr>
        <w:jc w:val="both"/>
        <w:rPr>
          <w:rFonts w:ascii="Times New Roman" w:hAnsi="Times New Roman" w:cs="Times New Roman"/>
          <w:sz w:val="24"/>
          <w:szCs w:val="24"/>
        </w:rPr>
      </w:pPr>
      <w:bookmarkStart w:id="2" w:name="sub_1022"/>
      <w:r w:rsidRPr="00AD27DD">
        <w:rPr>
          <w:rFonts w:ascii="Times New Roman" w:hAnsi="Times New Roman" w:cs="Times New Roman"/>
          <w:sz w:val="24"/>
          <w:szCs w:val="24"/>
        </w:rPr>
        <w:t>2.</w:t>
      </w:r>
      <w:r w:rsidR="00853E3F" w:rsidRPr="00853E3F">
        <w:rPr>
          <w:rFonts w:ascii="Times New Roman" w:hAnsi="Times New Roman" w:cs="Times New Roman"/>
          <w:sz w:val="24"/>
          <w:szCs w:val="24"/>
        </w:rPr>
        <w:t>1</w:t>
      </w:r>
      <w:r w:rsidRPr="00AD27DD">
        <w:rPr>
          <w:rFonts w:ascii="Times New Roman" w:hAnsi="Times New Roman" w:cs="Times New Roman"/>
          <w:sz w:val="24"/>
          <w:szCs w:val="24"/>
        </w:rPr>
        <w:t>.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86027E" w:rsidRPr="00AD27DD" w:rsidRDefault="0086027E" w:rsidP="006D398F">
      <w:pPr>
        <w:jc w:val="both"/>
        <w:rPr>
          <w:rFonts w:ascii="Times New Roman" w:hAnsi="Times New Roman" w:cs="Times New Roman"/>
          <w:sz w:val="24"/>
          <w:szCs w:val="24"/>
        </w:rPr>
      </w:pPr>
      <w:r w:rsidRPr="00AD27DD">
        <w:rPr>
          <w:rFonts w:ascii="Times New Roman" w:hAnsi="Times New Roman" w:cs="Times New Roman"/>
          <w:sz w:val="24"/>
          <w:szCs w:val="24"/>
        </w:rPr>
        <w:t>Порядок работы, состав, полномочия комиссии определяется в соответствии с Положением о комиссии, утвержденным администрацией</w:t>
      </w:r>
      <w:r w:rsidR="00853E3F" w:rsidRPr="00853E3F">
        <w:rPr>
          <w:rFonts w:ascii="Times New Roman" w:hAnsi="Times New Roman" w:cs="Times New Roman"/>
          <w:sz w:val="24"/>
          <w:szCs w:val="24"/>
        </w:rPr>
        <w:t xml:space="preserve"> </w:t>
      </w:r>
      <w:r w:rsidR="00853E3F" w:rsidRPr="00AD27DD">
        <w:rPr>
          <w:rFonts w:ascii="Times New Roman" w:hAnsi="Times New Roman" w:cs="Times New Roman"/>
          <w:sz w:val="24"/>
          <w:szCs w:val="24"/>
        </w:rPr>
        <w:t>(далее - Комиссия).</w:t>
      </w:r>
    </w:p>
    <w:p w:rsidR="0086027E" w:rsidRPr="00AD27DD" w:rsidRDefault="0086027E" w:rsidP="006D398F">
      <w:pPr>
        <w:widowControl w:val="0"/>
        <w:tabs>
          <w:tab w:val="left" w:pos="142"/>
          <w:tab w:val="left" w:pos="284"/>
        </w:tabs>
        <w:autoSpaceDE w:val="0"/>
        <w:autoSpaceDN w:val="0"/>
        <w:adjustRightInd w:val="0"/>
        <w:jc w:val="both"/>
        <w:rPr>
          <w:rFonts w:ascii="Times New Roman" w:hAnsi="Times New Roman" w:cs="Times New Roman"/>
          <w:sz w:val="24"/>
          <w:szCs w:val="24"/>
        </w:rPr>
      </w:pPr>
      <w:r w:rsidRPr="00AD27DD">
        <w:rPr>
          <w:rFonts w:ascii="Times New Roman" w:hAnsi="Times New Roman" w:cs="Times New Roman"/>
          <w:sz w:val="24"/>
          <w:szCs w:val="24"/>
        </w:rPr>
        <w:t>2.</w:t>
      </w:r>
      <w:r w:rsidR="00853E3F" w:rsidRPr="00853E3F">
        <w:rPr>
          <w:rFonts w:ascii="Times New Roman" w:hAnsi="Times New Roman" w:cs="Times New Roman"/>
          <w:sz w:val="24"/>
          <w:szCs w:val="24"/>
        </w:rPr>
        <w:t>2</w:t>
      </w:r>
      <w:r w:rsidRPr="00AD27DD">
        <w:rPr>
          <w:rFonts w:ascii="Times New Roman" w:hAnsi="Times New Roman" w:cs="Times New Roman"/>
          <w:sz w:val="24"/>
          <w:szCs w:val="24"/>
        </w:rPr>
        <w:t xml:space="preserve">. Заявителями, имеющими право на получение муниципальной услуги, являются: </w:t>
      </w:r>
    </w:p>
    <w:p w:rsidR="0086027E" w:rsidRPr="00AD27DD" w:rsidRDefault="0086027E" w:rsidP="006D398F">
      <w:pPr>
        <w:widowControl w:val="0"/>
        <w:tabs>
          <w:tab w:val="left" w:pos="142"/>
          <w:tab w:val="left" w:pos="284"/>
        </w:tabs>
        <w:autoSpaceDE w:val="0"/>
        <w:autoSpaceDN w:val="0"/>
        <w:adjustRightInd w:val="0"/>
        <w:jc w:val="both"/>
        <w:rPr>
          <w:rFonts w:ascii="Times New Roman" w:hAnsi="Times New Roman" w:cs="Times New Roman"/>
          <w:sz w:val="24"/>
          <w:szCs w:val="24"/>
        </w:rPr>
      </w:pPr>
      <w:proofErr w:type="gramStart"/>
      <w:r w:rsidRPr="00AD27DD">
        <w:rPr>
          <w:rFonts w:ascii="Times New Roman" w:hAnsi="Times New Roman" w:cs="Times New Roman"/>
          <w:sz w:val="24"/>
          <w:szCs w:val="24"/>
        </w:rPr>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proofErr w:type="gramEnd"/>
    </w:p>
    <w:p w:rsidR="0086027E" w:rsidRPr="00AD27DD" w:rsidRDefault="0086027E" w:rsidP="006D398F">
      <w:pPr>
        <w:widowControl w:val="0"/>
        <w:tabs>
          <w:tab w:val="left" w:pos="142"/>
          <w:tab w:val="left" w:pos="284"/>
        </w:tabs>
        <w:autoSpaceDE w:val="0"/>
        <w:autoSpaceDN w:val="0"/>
        <w:adjustRightInd w:val="0"/>
        <w:jc w:val="both"/>
        <w:rPr>
          <w:rFonts w:ascii="Times New Roman" w:hAnsi="Times New Roman" w:cs="Times New Roman"/>
          <w:sz w:val="24"/>
          <w:szCs w:val="24"/>
        </w:rPr>
      </w:pPr>
      <w:r w:rsidRPr="00AD27DD">
        <w:rPr>
          <w:rFonts w:ascii="Times New Roman" w:hAnsi="Times New Roman" w:cs="Times New Roman"/>
          <w:sz w:val="24"/>
          <w:szCs w:val="24"/>
        </w:rPr>
        <w:t xml:space="preserve">- федеральный орган исполнительной власти, осуществляющий полномочия собственника в </w:t>
      </w:r>
      <w:r w:rsidRPr="00AD27DD">
        <w:rPr>
          <w:rFonts w:ascii="Times New Roman" w:hAnsi="Times New Roman" w:cs="Times New Roman"/>
          <w:sz w:val="24"/>
          <w:szCs w:val="24"/>
        </w:rPr>
        <w:lastRenderedPageBreak/>
        <w:t>отношении оцениваемого имущества;</w:t>
      </w:r>
    </w:p>
    <w:p w:rsidR="0086027E" w:rsidRPr="00AD27DD" w:rsidRDefault="0086027E" w:rsidP="006D398F">
      <w:pPr>
        <w:widowControl w:val="0"/>
        <w:tabs>
          <w:tab w:val="left" w:pos="142"/>
          <w:tab w:val="left" w:pos="284"/>
        </w:tabs>
        <w:autoSpaceDE w:val="0"/>
        <w:autoSpaceDN w:val="0"/>
        <w:adjustRightInd w:val="0"/>
        <w:jc w:val="both"/>
        <w:rPr>
          <w:rFonts w:ascii="Times New Roman" w:hAnsi="Times New Roman" w:cs="Times New Roman"/>
          <w:sz w:val="24"/>
          <w:szCs w:val="24"/>
        </w:rPr>
      </w:pPr>
      <w:proofErr w:type="gramStart"/>
      <w:r w:rsidRPr="00AD27DD">
        <w:rPr>
          <w:rFonts w:ascii="Times New Roman" w:hAnsi="Times New Roman" w:cs="Times New Roman"/>
          <w:sz w:val="24"/>
          <w:szCs w:val="24"/>
        </w:rPr>
        <w:t>- орган государственного надзора (контроля) по вопросам, отнесенным к их компетенции (далее - орган государственного надзора (контроля).</w:t>
      </w:r>
      <w:proofErr w:type="gramEnd"/>
    </w:p>
    <w:p w:rsidR="0086027E" w:rsidRPr="00AD27DD" w:rsidRDefault="0086027E" w:rsidP="006D398F">
      <w:pPr>
        <w:widowControl w:val="0"/>
        <w:tabs>
          <w:tab w:val="left" w:pos="142"/>
          <w:tab w:val="left" w:pos="284"/>
        </w:tabs>
        <w:autoSpaceDE w:val="0"/>
        <w:autoSpaceDN w:val="0"/>
        <w:adjustRightInd w:val="0"/>
        <w:jc w:val="both"/>
        <w:rPr>
          <w:rFonts w:ascii="Times New Roman" w:hAnsi="Times New Roman" w:cs="Times New Roman"/>
          <w:sz w:val="24"/>
          <w:szCs w:val="24"/>
        </w:rPr>
      </w:pPr>
      <w:r w:rsidRPr="00AD27DD">
        <w:rPr>
          <w:rFonts w:ascii="Times New Roman" w:hAnsi="Times New Roman" w:cs="Times New Roman"/>
          <w:sz w:val="24"/>
          <w:szCs w:val="24"/>
        </w:rPr>
        <w:t>Представлять интересы заявителя имеют право:</w:t>
      </w:r>
    </w:p>
    <w:p w:rsidR="0086027E" w:rsidRPr="00AD27DD" w:rsidRDefault="0086027E" w:rsidP="006D398F">
      <w:pPr>
        <w:widowControl w:val="0"/>
        <w:tabs>
          <w:tab w:val="left" w:pos="142"/>
          <w:tab w:val="left" w:pos="284"/>
        </w:tabs>
        <w:autoSpaceDE w:val="0"/>
        <w:autoSpaceDN w:val="0"/>
        <w:adjustRightInd w:val="0"/>
        <w:jc w:val="both"/>
        <w:rPr>
          <w:rFonts w:ascii="Times New Roman" w:hAnsi="Times New Roman" w:cs="Times New Roman"/>
          <w:sz w:val="24"/>
          <w:szCs w:val="24"/>
        </w:rPr>
      </w:pPr>
      <w:r w:rsidRPr="00AD27DD">
        <w:rPr>
          <w:rFonts w:ascii="Times New Roman" w:hAnsi="Times New Roman" w:cs="Times New Roman"/>
          <w:sz w:val="24"/>
          <w:szCs w:val="24"/>
        </w:rPr>
        <w:t>- от имени физических лиц:</w:t>
      </w:r>
    </w:p>
    <w:p w:rsidR="0086027E" w:rsidRPr="00AD27DD" w:rsidRDefault="0086027E" w:rsidP="006D398F">
      <w:pPr>
        <w:widowControl w:val="0"/>
        <w:tabs>
          <w:tab w:val="left" w:pos="142"/>
          <w:tab w:val="left" w:pos="284"/>
        </w:tabs>
        <w:autoSpaceDE w:val="0"/>
        <w:autoSpaceDN w:val="0"/>
        <w:adjustRightInd w:val="0"/>
        <w:jc w:val="both"/>
        <w:rPr>
          <w:rFonts w:ascii="Times New Roman" w:hAnsi="Times New Roman" w:cs="Times New Roman"/>
          <w:sz w:val="24"/>
          <w:szCs w:val="24"/>
        </w:rPr>
      </w:pPr>
      <w:r w:rsidRPr="00AD27DD">
        <w:rPr>
          <w:rFonts w:ascii="Times New Roman" w:hAnsi="Times New Roman" w:cs="Times New Roman"/>
          <w:sz w:val="24"/>
          <w:szCs w:val="24"/>
        </w:rPr>
        <w:t>представители, действующие в силу полномочий, основанных на доверенности или договоре;</w:t>
      </w:r>
    </w:p>
    <w:p w:rsidR="0086027E" w:rsidRPr="00AD27DD" w:rsidRDefault="0086027E" w:rsidP="006D398F">
      <w:pPr>
        <w:widowControl w:val="0"/>
        <w:tabs>
          <w:tab w:val="left" w:pos="142"/>
          <w:tab w:val="left" w:pos="284"/>
        </w:tabs>
        <w:autoSpaceDE w:val="0"/>
        <w:autoSpaceDN w:val="0"/>
        <w:adjustRightInd w:val="0"/>
        <w:jc w:val="both"/>
        <w:rPr>
          <w:rFonts w:ascii="Times New Roman" w:hAnsi="Times New Roman" w:cs="Times New Roman"/>
          <w:sz w:val="24"/>
          <w:szCs w:val="24"/>
        </w:rPr>
      </w:pPr>
      <w:r w:rsidRPr="00AD27DD">
        <w:rPr>
          <w:rFonts w:ascii="Times New Roman" w:hAnsi="Times New Roman" w:cs="Times New Roman"/>
          <w:sz w:val="24"/>
          <w:szCs w:val="24"/>
        </w:rPr>
        <w:t>опекуны недееспособных граждан;</w:t>
      </w:r>
    </w:p>
    <w:p w:rsidR="0086027E" w:rsidRPr="00AD27DD" w:rsidRDefault="0086027E" w:rsidP="006D398F">
      <w:pPr>
        <w:widowControl w:val="0"/>
        <w:tabs>
          <w:tab w:val="left" w:pos="142"/>
          <w:tab w:val="left" w:pos="284"/>
        </w:tabs>
        <w:autoSpaceDE w:val="0"/>
        <w:autoSpaceDN w:val="0"/>
        <w:adjustRightInd w:val="0"/>
        <w:jc w:val="both"/>
        <w:rPr>
          <w:rFonts w:ascii="Times New Roman" w:hAnsi="Times New Roman" w:cs="Times New Roman"/>
          <w:sz w:val="24"/>
          <w:szCs w:val="24"/>
        </w:rPr>
      </w:pPr>
      <w:r w:rsidRPr="00AD27DD">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rsidR="0086027E" w:rsidRPr="00AD27DD" w:rsidRDefault="0086027E" w:rsidP="006D398F">
      <w:pPr>
        <w:widowControl w:val="0"/>
        <w:tabs>
          <w:tab w:val="left" w:pos="142"/>
          <w:tab w:val="left" w:pos="284"/>
        </w:tabs>
        <w:autoSpaceDE w:val="0"/>
        <w:autoSpaceDN w:val="0"/>
        <w:adjustRightInd w:val="0"/>
        <w:jc w:val="both"/>
        <w:rPr>
          <w:rFonts w:ascii="Times New Roman" w:hAnsi="Times New Roman" w:cs="Times New Roman"/>
          <w:sz w:val="24"/>
          <w:szCs w:val="24"/>
        </w:rPr>
      </w:pPr>
      <w:r w:rsidRPr="00AD27DD">
        <w:rPr>
          <w:rFonts w:ascii="Times New Roman" w:hAnsi="Times New Roman" w:cs="Times New Roman"/>
          <w:sz w:val="24"/>
          <w:szCs w:val="24"/>
        </w:rPr>
        <w:t>- от имени органа государственного надзора (контроля):</w:t>
      </w:r>
    </w:p>
    <w:p w:rsidR="0086027E" w:rsidRPr="00AD27DD" w:rsidRDefault="0086027E" w:rsidP="006D398F">
      <w:pPr>
        <w:widowControl w:val="0"/>
        <w:tabs>
          <w:tab w:val="left" w:pos="142"/>
          <w:tab w:val="left" w:pos="284"/>
        </w:tabs>
        <w:autoSpaceDE w:val="0"/>
        <w:autoSpaceDN w:val="0"/>
        <w:adjustRightInd w:val="0"/>
        <w:jc w:val="both"/>
        <w:rPr>
          <w:rFonts w:ascii="Times New Roman" w:hAnsi="Times New Roman" w:cs="Times New Roman"/>
          <w:sz w:val="24"/>
          <w:szCs w:val="24"/>
        </w:rPr>
      </w:pPr>
      <w:r w:rsidRPr="00AD27DD">
        <w:rPr>
          <w:rFonts w:ascii="Times New Roman" w:hAnsi="Times New Roman" w:cs="Times New Roman"/>
          <w:sz w:val="24"/>
          <w:szCs w:val="24"/>
        </w:rPr>
        <w:t>лица, действующие в соответствии с законом или учредительными документами от имени органа государственного надзора (контроля);</w:t>
      </w:r>
    </w:p>
    <w:p w:rsidR="0086027E" w:rsidRPr="006858BD" w:rsidRDefault="0086027E" w:rsidP="009B7E65">
      <w:pPr>
        <w:widowControl w:val="0"/>
        <w:tabs>
          <w:tab w:val="left" w:pos="142"/>
          <w:tab w:val="left" w:pos="284"/>
        </w:tabs>
        <w:autoSpaceDE w:val="0"/>
        <w:autoSpaceDN w:val="0"/>
        <w:adjustRightInd w:val="0"/>
        <w:spacing w:after="0"/>
        <w:jc w:val="both"/>
        <w:rPr>
          <w:rFonts w:ascii="Times New Roman" w:hAnsi="Times New Roman" w:cs="Times New Roman"/>
          <w:sz w:val="24"/>
          <w:szCs w:val="24"/>
        </w:rPr>
      </w:pPr>
      <w:r w:rsidRPr="00AD27DD">
        <w:rPr>
          <w:rFonts w:ascii="Times New Roman" w:hAnsi="Times New Roman" w:cs="Times New Roman"/>
          <w:sz w:val="24"/>
          <w:szCs w:val="24"/>
        </w:rPr>
        <w:t>представители органа государственного надзора (контроля) в силу полномочий на основании доверенности.</w:t>
      </w:r>
    </w:p>
    <w:p w:rsidR="00C274B6" w:rsidRPr="00C274B6" w:rsidRDefault="00C274B6" w:rsidP="009B7E65">
      <w:pPr>
        <w:spacing w:after="0" w:line="228" w:lineRule="auto"/>
        <w:ind w:firstLine="700"/>
        <w:jc w:val="both"/>
        <w:rPr>
          <w:rFonts w:ascii="Times New Roman" w:hAnsi="Times New Roman" w:cs="Times New Roman"/>
          <w:sz w:val="24"/>
          <w:szCs w:val="24"/>
        </w:rPr>
      </w:pPr>
      <w:proofErr w:type="gramStart"/>
      <w:r w:rsidRPr="00C274B6">
        <w:rPr>
          <w:rFonts w:ascii="Times New Roman" w:hAnsi="Times New Roman" w:cs="Times New Roman"/>
          <w:sz w:val="24"/>
          <w:szCs w:val="24"/>
        </w:rPr>
        <w:t xml:space="preserve">Согласно п. </w:t>
      </w:r>
      <w:bookmarkStart w:id="3" w:name="p204"/>
      <w:bookmarkEnd w:id="3"/>
      <w:r w:rsidRPr="00C274B6">
        <w:rPr>
          <w:rFonts w:ascii="Times New Roman" w:hAnsi="Times New Roman" w:cs="Times New Roman"/>
          <w:sz w:val="24"/>
          <w:szCs w:val="24"/>
        </w:rPr>
        <w:t>45 Постановления Правительства РФ от 28.01.2006 N 47 (ред. от 27.07.2020)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для рассмотрения вопроса о пригодности (непригодности) помещения для проживания и признания многоквартирного дома аварийным заявитель</w:t>
      </w:r>
      <w:proofErr w:type="gramEnd"/>
      <w:r w:rsidRPr="00C274B6">
        <w:rPr>
          <w:rFonts w:ascii="Times New Roman" w:hAnsi="Times New Roman" w:cs="Times New Roman"/>
          <w:sz w:val="24"/>
          <w:szCs w:val="24"/>
        </w:rPr>
        <w:t xml:space="preserve"> представляет в комиссию по месту нахождения жилого </w:t>
      </w:r>
      <w:proofErr w:type="gramStart"/>
      <w:r w:rsidRPr="00C274B6">
        <w:rPr>
          <w:rFonts w:ascii="Times New Roman" w:hAnsi="Times New Roman" w:cs="Times New Roman"/>
          <w:sz w:val="24"/>
          <w:szCs w:val="24"/>
        </w:rPr>
        <w:t>помещения</w:t>
      </w:r>
      <w:proofErr w:type="gramEnd"/>
      <w:r w:rsidRPr="00C274B6">
        <w:rPr>
          <w:rFonts w:ascii="Times New Roman" w:hAnsi="Times New Roman" w:cs="Times New Roman"/>
          <w:sz w:val="24"/>
          <w:szCs w:val="24"/>
        </w:rPr>
        <w:t xml:space="preserve"> следующие документы:</w:t>
      </w:r>
    </w:p>
    <w:p w:rsidR="00C274B6" w:rsidRPr="00C274B6" w:rsidRDefault="00C274B6" w:rsidP="00C274B6">
      <w:pPr>
        <w:spacing w:after="0" w:line="228" w:lineRule="auto"/>
        <w:ind w:firstLine="700"/>
        <w:jc w:val="both"/>
        <w:rPr>
          <w:rFonts w:ascii="Times New Roman" w:hAnsi="Times New Roman" w:cs="Times New Roman"/>
          <w:sz w:val="24"/>
          <w:szCs w:val="24"/>
        </w:rPr>
      </w:pPr>
      <w:r w:rsidRPr="00C274B6">
        <w:rPr>
          <w:rFonts w:ascii="Times New Roman" w:hAnsi="Times New Roman" w:cs="Times New Roman"/>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C274B6" w:rsidRPr="00C274B6" w:rsidRDefault="00C274B6" w:rsidP="00C274B6">
      <w:pPr>
        <w:spacing w:after="0" w:line="228" w:lineRule="auto"/>
        <w:ind w:firstLine="700"/>
        <w:jc w:val="both"/>
        <w:rPr>
          <w:rFonts w:ascii="Times New Roman" w:hAnsi="Times New Roman" w:cs="Times New Roman"/>
          <w:sz w:val="24"/>
          <w:szCs w:val="24"/>
        </w:rPr>
      </w:pPr>
      <w:r w:rsidRPr="00C274B6">
        <w:rPr>
          <w:rFonts w:ascii="Times New Roman" w:hAnsi="Times New Roman" w:cs="Times New Roman"/>
          <w:sz w:val="24"/>
          <w:szCs w:val="24"/>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C274B6" w:rsidRPr="00C274B6" w:rsidRDefault="00C274B6" w:rsidP="00C274B6">
      <w:pPr>
        <w:spacing w:after="0" w:line="228" w:lineRule="auto"/>
        <w:ind w:firstLine="700"/>
        <w:jc w:val="both"/>
        <w:rPr>
          <w:rFonts w:ascii="Times New Roman" w:hAnsi="Times New Roman" w:cs="Times New Roman"/>
          <w:sz w:val="24"/>
          <w:szCs w:val="24"/>
        </w:rPr>
      </w:pPr>
      <w:r w:rsidRPr="00C274B6">
        <w:rPr>
          <w:rFonts w:ascii="Times New Roman" w:hAnsi="Times New Roman" w:cs="Times New Roman"/>
          <w:sz w:val="24"/>
          <w:szCs w:val="24"/>
        </w:rPr>
        <w:t>в) в отношении нежилого помещения для признания его в дальнейшем жилым помещением - проект реконструкции нежилого помещения;</w:t>
      </w:r>
    </w:p>
    <w:p w:rsidR="00C274B6" w:rsidRPr="00C274B6" w:rsidRDefault="00C274B6" w:rsidP="00C274B6">
      <w:pPr>
        <w:spacing w:after="0" w:line="228" w:lineRule="auto"/>
        <w:ind w:firstLine="700"/>
        <w:jc w:val="both"/>
        <w:rPr>
          <w:rFonts w:ascii="Times New Roman" w:hAnsi="Times New Roman" w:cs="Times New Roman"/>
          <w:sz w:val="24"/>
          <w:szCs w:val="24"/>
        </w:rPr>
      </w:pPr>
      <w:r w:rsidRPr="00C274B6">
        <w:rPr>
          <w:rFonts w:ascii="Times New Roman" w:hAnsi="Times New Roman" w:cs="Times New Roman"/>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274B6" w:rsidRPr="00C274B6" w:rsidRDefault="00C274B6" w:rsidP="00C274B6">
      <w:pPr>
        <w:spacing w:after="0" w:line="228" w:lineRule="auto"/>
        <w:ind w:firstLine="700"/>
        <w:jc w:val="both"/>
        <w:rPr>
          <w:rFonts w:ascii="Times New Roman" w:hAnsi="Times New Roman" w:cs="Times New Roman"/>
          <w:sz w:val="24"/>
          <w:szCs w:val="24"/>
        </w:rPr>
      </w:pPr>
      <w:proofErr w:type="spellStart"/>
      <w:r w:rsidRPr="00C274B6">
        <w:rPr>
          <w:rFonts w:ascii="Times New Roman" w:hAnsi="Times New Roman" w:cs="Times New Roman"/>
          <w:sz w:val="24"/>
          <w:szCs w:val="24"/>
        </w:rPr>
        <w:t>д</w:t>
      </w:r>
      <w:proofErr w:type="spellEnd"/>
      <w:r w:rsidRPr="00C274B6">
        <w:rPr>
          <w:rFonts w:ascii="Times New Roman" w:hAnsi="Times New Roman" w:cs="Times New Roman"/>
          <w:sz w:val="24"/>
          <w:szCs w:val="24"/>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274B6" w:rsidRPr="00C274B6" w:rsidRDefault="00C274B6" w:rsidP="00C274B6">
      <w:pPr>
        <w:spacing w:after="0" w:line="228" w:lineRule="auto"/>
        <w:ind w:firstLine="700"/>
        <w:jc w:val="both"/>
        <w:rPr>
          <w:rFonts w:ascii="Times New Roman" w:hAnsi="Times New Roman" w:cs="Times New Roman"/>
          <w:sz w:val="24"/>
          <w:szCs w:val="24"/>
        </w:rPr>
      </w:pPr>
      <w:r w:rsidRPr="00C274B6">
        <w:rPr>
          <w:rFonts w:ascii="Times New Roman" w:hAnsi="Times New Roman" w:cs="Times New Roman"/>
          <w:sz w:val="24"/>
          <w:szCs w:val="24"/>
        </w:rPr>
        <w:t>е) заявления, письма, жалобы граждан на неудовлетворительные условия проживания - по усмотрению заявителя.</w:t>
      </w:r>
    </w:p>
    <w:p w:rsidR="007B4B6E" w:rsidRPr="007B4B6E" w:rsidRDefault="007B4B6E" w:rsidP="00C274B6">
      <w:pPr>
        <w:spacing w:after="0" w:line="240" w:lineRule="auto"/>
        <w:ind w:firstLine="709"/>
        <w:jc w:val="both"/>
        <w:rPr>
          <w:rFonts w:ascii="Times New Roman" w:hAnsi="Times New Roman" w:cs="Times New Roman"/>
          <w:sz w:val="24"/>
          <w:szCs w:val="24"/>
        </w:rPr>
      </w:pPr>
      <w:bookmarkStart w:id="4" w:name="sub_1025"/>
      <w:bookmarkEnd w:id="2"/>
      <w:proofErr w:type="gramStart"/>
      <w:r w:rsidRPr="007B4B6E">
        <w:rPr>
          <w:rFonts w:ascii="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7B4B6E" w:rsidRPr="006858BD" w:rsidRDefault="007B4B6E" w:rsidP="00C274B6">
      <w:pPr>
        <w:spacing w:after="0" w:line="240" w:lineRule="auto"/>
        <w:ind w:firstLine="709"/>
        <w:jc w:val="both"/>
        <w:rPr>
          <w:rFonts w:ascii="Times New Roman" w:hAnsi="Times New Roman" w:cs="Times New Roman"/>
          <w:sz w:val="24"/>
          <w:szCs w:val="24"/>
        </w:rPr>
      </w:pPr>
      <w:proofErr w:type="gramStart"/>
      <w:r w:rsidRPr="007B4B6E">
        <w:rPr>
          <w:rFonts w:ascii="Times New Roman" w:hAnsi="Times New Roman" w:cs="Times New Roman"/>
          <w:sz w:val="24"/>
          <w:szCs w:val="24"/>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w:t>
      </w:r>
      <w:r w:rsidRPr="007B4B6E">
        <w:rPr>
          <w:rFonts w:ascii="Times New Roman" w:hAnsi="Times New Roman" w:cs="Times New Roman"/>
          <w:sz w:val="24"/>
          <w:szCs w:val="24"/>
        </w:rPr>
        <w:lastRenderedPageBreak/>
        <w:t>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C274B6" w:rsidRPr="00C274B6" w:rsidRDefault="00C274B6" w:rsidP="00C274B6">
      <w:pPr>
        <w:spacing w:after="0" w:line="228" w:lineRule="auto"/>
        <w:ind w:firstLine="700"/>
        <w:jc w:val="both"/>
        <w:rPr>
          <w:rFonts w:ascii="Times New Roman" w:hAnsi="Times New Roman" w:cs="Times New Roman"/>
          <w:sz w:val="24"/>
          <w:szCs w:val="24"/>
        </w:rPr>
      </w:pPr>
      <w:r w:rsidRPr="00C274B6">
        <w:rPr>
          <w:rFonts w:ascii="Times New Roman" w:hAnsi="Times New Roman" w:cs="Times New Roman"/>
          <w:sz w:val="24"/>
          <w:szCs w:val="24"/>
        </w:rPr>
        <w:t>Заявитель вправе представить в комиссию указанные в пункте 45(2) настоящего Положения документы и информацию по своей инициативе.</w:t>
      </w:r>
    </w:p>
    <w:p w:rsidR="00C274B6" w:rsidRPr="00C274B6" w:rsidRDefault="00C274B6" w:rsidP="00C274B6">
      <w:pPr>
        <w:spacing w:after="0" w:line="228" w:lineRule="auto"/>
        <w:ind w:firstLine="700"/>
        <w:jc w:val="both"/>
        <w:rPr>
          <w:rFonts w:ascii="Times New Roman" w:hAnsi="Times New Roman" w:cs="Times New Roman"/>
          <w:sz w:val="24"/>
          <w:szCs w:val="24"/>
        </w:rPr>
      </w:pPr>
      <w:r w:rsidRPr="00C274B6">
        <w:rPr>
          <w:rFonts w:ascii="Times New Roman" w:hAnsi="Times New Roman" w:cs="Times New Roman"/>
          <w:sz w:val="24"/>
          <w:szCs w:val="24"/>
        </w:rPr>
        <w:t>Пунктом 45(1) Постановления</w:t>
      </w:r>
      <w:r w:rsidR="009B7E65" w:rsidRPr="009B7E65">
        <w:rPr>
          <w:rFonts w:ascii="Times New Roman" w:hAnsi="Times New Roman" w:cs="Times New Roman"/>
          <w:sz w:val="24"/>
          <w:szCs w:val="24"/>
        </w:rPr>
        <w:t xml:space="preserve"> </w:t>
      </w:r>
      <w:r w:rsidR="009B7E65" w:rsidRPr="00C274B6">
        <w:rPr>
          <w:rFonts w:ascii="Times New Roman" w:hAnsi="Times New Roman" w:cs="Times New Roman"/>
          <w:sz w:val="24"/>
          <w:szCs w:val="24"/>
        </w:rPr>
        <w:t>Правительства РФ от 28.01.2006 N 47</w:t>
      </w:r>
      <w:r w:rsidRPr="00C274B6">
        <w:rPr>
          <w:rFonts w:ascii="Times New Roman" w:hAnsi="Times New Roman" w:cs="Times New Roman"/>
          <w:sz w:val="24"/>
          <w:szCs w:val="24"/>
        </w:rPr>
        <w:t xml:space="preserve">, установлено, что,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C274B6">
        <w:rPr>
          <w:rFonts w:ascii="Times New Roman" w:hAnsi="Times New Roman" w:cs="Times New Roman"/>
          <w:sz w:val="24"/>
          <w:szCs w:val="24"/>
        </w:rPr>
        <w:t>рассмотрения</w:t>
      </w:r>
      <w:proofErr w:type="gramEnd"/>
      <w:r w:rsidRPr="00C274B6">
        <w:rPr>
          <w:rFonts w:ascii="Times New Roman" w:hAnsi="Times New Roman" w:cs="Times New Roman"/>
          <w:sz w:val="24"/>
          <w:szCs w:val="24"/>
        </w:rPr>
        <w:t xml:space="preserve"> которого комиссия предлагает собственнику помещения представить документы, указанные в </w:t>
      </w:r>
      <w:hyperlink w:anchor="p204" w:history="1">
        <w:r w:rsidRPr="00C274B6">
          <w:rPr>
            <w:rStyle w:val="a4"/>
            <w:rFonts w:ascii="Times New Roman" w:hAnsi="Times New Roman" w:cs="Times New Roman"/>
            <w:color w:val="auto"/>
            <w:sz w:val="24"/>
            <w:szCs w:val="24"/>
          </w:rPr>
          <w:t>пункте 45</w:t>
        </w:r>
      </w:hyperlink>
      <w:r w:rsidRPr="00C274B6">
        <w:rPr>
          <w:rFonts w:ascii="Times New Roman" w:hAnsi="Times New Roman" w:cs="Times New Roman"/>
          <w:sz w:val="24"/>
          <w:szCs w:val="24"/>
        </w:rPr>
        <w:t xml:space="preserve"> настоящего Положения.</w:t>
      </w:r>
    </w:p>
    <w:p w:rsidR="00C274B6" w:rsidRPr="006858BD" w:rsidRDefault="00C274B6" w:rsidP="00C274B6">
      <w:pPr>
        <w:spacing w:after="0" w:line="228" w:lineRule="auto"/>
        <w:ind w:firstLine="700"/>
        <w:jc w:val="both"/>
        <w:rPr>
          <w:rFonts w:ascii="Times New Roman" w:hAnsi="Times New Roman" w:cs="Times New Roman"/>
          <w:sz w:val="24"/>
          <w:szCs w:val="24"/>
        </w:rPr>
      </w:pPr>
      <w:r w:rsidRPr="00C274B6">
        <w:rPr>
          <w:rFonts w:ascii="Times New Roman" w:hAnsi="Times New Roman" w:cs="Times New Roman"/>
          <w:sz w:val="24"/>
          <w:szCs w:val="24"/>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w:anchor="p204" w:history="1">
        <w:r w:rsidRPr="00C274B6">
          <w:rPr>
            <w:rStyle w:val="a4"/>
            <w:rFonts w:ascii="Times New Roman" w:hAnsi="Times New Roman" w:cs="Times New Roman"/>
            <w:color w:val="auto"/>
            <w:sz w:val="24"/>
            <w:szCs w:val="24"/>
          </w:rPr>
          <w:t>пунктом 45</w:t>
        </w:r>
      </w:hyperlink>
      <w:r w:rsidRPr="00C274B6">
        <w:rPr>
          <w:rFonts w:ascii="Times New Roman" w:hAnsi="Times New Roman" w:cs="Times New Roman"/>
          <w:sz w:val="24"/>
          <w:szCs w:val="24"/>
        </w:rPr>
        <w:t xml:space="preserve"> настоящего Положения, не требуется.</w:t>
      </w:r>
    </w:p>
    <w:p w:rsidR="00C274B6" w:rsidRPr="00C274B6" w:rsidRDefault="00C274B6" w:rsidP="00C274B6">
      <w:pPr>
        <w:spacing w:after="0" w:line="240" w:lineRule="auto"/>
        <w:ind w:firstLine="700"/>
        <w:jc w:val="both"/>
        <w:rPr>
          <w:rFonts w:ascii="Times New Roman" w:hAnsi="Times New Roman" w:cs="Times New Roman"/>
          <w:sz w:val="24"/>
          <w:szCs w:val="24"/>
        </w:rPr>
      </w:pPr>
      <w:proofErr w:type="gramStart"/>
      <w:r w:rsidRPr="00C274B6">
        <w:rPr>
          <w:rFonts w:ascii="Times New Roman" w:hAnsi="Times New Roman" w:cs="Times New Roman"/>
          <w:color w:val="000000"/>
          <w:sz w:val="24"/>
          <w:szCs w:val="24"/>
        </w:rPr>
        <w:t xml:space="preserve">В соответствии с п. 46 Положения, </w:t>
      </w:r>
      <w:bookmarkStart w:id="5" w:name="p242"/>
      <w:bookmarkEnd w:id="5"/>
      <w:r w:rsidRPr="00C274B6">
        <w:rPr>
          <w:rFonts w:ascii="Times New Roman" w:hAnsi="Times New Roman" w:cs="Times New Roman"/>
          <w:color w:val="000000"/>
          <w:sz w:val="24"/>
          <w:szCs w:val="24"/>
        </w:rPr>
        <w:t>к</w:t>
      </w:r>
      <w:r w:rsidRPr="00C274B6">
        <w:rPr>
          <w:rFonts w:ascii="Times New Roman" w:hAnsi="Times New Roman" w:cs="Times New Roman"/>
          <w:sz w:val="24"/>
          <w:szCs w:val="24"/>
        </w:rPr>
        <w:t>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w:t>
      </w:r>
      <w:proofErr w:type="gramEnd"/>
      <w:r w:rsidRPr="00C274B6">
        <w:rPr>
          <w:rFonts w:ascii="Times New Roman" w:hAnsi="Times New Roman" w:cs="Times New Roman"/>
          <w:sz w:val="24"/>
          <w:szCs w:val="24"/>
        </w:rPr>
        <w:t xml:space="preserve"> </w:t>
      </w:r>
      <w:proofErr w:type="gramStart"/>
      <w:r w:rsidRPr="00C274B6">
        <w:rPr>
          <w:rFonts w:ascii="Times New Roman" w:hAnsi="Times New Roman" w:cs="Times New Roman"/>
          <w:sz w:val="24"/>
          <w:szCs w:val="24"/>
        </w:rPr>
        <w:t>этом не включено в сводный перечень объектов (жилых помещений), предусмотренные пунктом 42 настоящего Положения, - в течение 20 календарных дней с даты регистрации и принимает решение (в виде заключения), указанное в пункте 47 настоящего Положения, либо решение о проведении дополнительного обследования оцениваемого помещения.</w:t>
      </w:r>
      <w:proofErr w:type="gramEnd"/>
    </w:p>
    <w:p w:rsidR="00C274B6" w:rsidRPr="00C274B6" w:rsidRDefault="00C274B6" w:rsidP="00C274B6">
      <w:pPr>
        <w:spacing w:after="0" w:line="240" w:lineRule="auto"/>
        <w:ind w:firstLine="700"/>
        <w:jc w:val="both"/>
        <w:rPr>
          <w:rFonts w:ascii="Times New Roman" w:hAnsi="Times New Roman" w:cs="Times New Roman"/>
          <w:sz w:val="24"/>
          <w:szCs w:val="24"/>
        </w:rPr>
      </w:pPr>
      <w:r w:rsidRPr="00C274B6">
        <w:rPr>
          <w:rFonts w:ascii="Times New Roman" w:hAnsi="Times New Roman" w:cs="Times New Roman"/>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C274B6" w:rsidRPr="006858BD" w:rsidRDefault="00C274B6" w:rsidP="00C274B6">
      <w:pPr>
        <w:spacing w:after="0" w:line="240" w:lineRule="auto"/>
        <w:ind w:firstLine="700"/>
        <w:jc w:val="both"/>
        <w:rPr>
          <w:rFonts w:ascii="Times New Roman" w:hAnsi="Times New Roman" w:cs="Times New Roman"/>
          <w:sz w:val="24"/>
          <w:szCs w:val="24"/>
        </w:rPr>
      </w:pPr>
      <w:proofErr w:type="gramStart"/>
      <w:r w:rsidRPr="00C274B6">
        <w:rPr>
          <w:rFonts w:ascii="Times New Roman" w:hAnsi="Times New Roman" w:cs="Times New Roman"/>
          <w:sz w:val="24"/>
          <w:szCs w:val="24"/>
        </w:rPr>
        <w:t xml:space="preserve">В случае непредставления заявителем документов, предусмотренных пунктом 45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242" w:history="1">
        <w:r w:rsidRPr="00C274B6">
          <w:rPr>
            <w:rStyle w:val="a4"/>
            <w:rFonts w:ascii="Times New Roman" w:hAnsi="Times New Roman" w:cs="Times New Roman"/>
            <w:sz w:val="24"/>
            <w:szCs w:val="24"/>
          </w:rPr>
          <w:t>абзацем первым</w:t>
        </w:r>
      </w:hyperlink>
      <w:r w:rsidRPr="00C274B6">
        <w:rPr>
          <w:rFonts w:ascii="Times New Roman" w:hAnsi="Times New Roman" w:cs="Times New Roman"/>
          <w:sz w:val="24"/>
          <w:szCs w:val="24"/>
        </w:rPr>
        <w:t xml:space="preserve"> настоящего пункта.</w:t>
      </w:r>
      <w:proofErr w:type="gramEnd"/>
    </w:p>
    <w:p w:rsidR="009B7E65" w:rsidRPr="009B7E65" w:rsidRDefault="009B7E65" w:rsidP="009B7E65">
      <w:pPr>
        <w:spacing w:after="0" w:line="240" w:lineRule="auto"/>
        <w:ind w:firstLine="700"/>
        <w:jc w:val="both"/>
        <w:rPr>
          <w:rFonts w:ascii="Times New Roman" w:hAnsi="Times New Roman" w:cs="Times New Roman"/>
          <w:sz w:val="24"/>
          <w:szCs w:val="24"/>
        </w:rPr>
      </w:pPr>
      <w:r w:rsidRPr="009B7E65">
        <w:rPr>
          <w:rFonts w:ascii="Times New Roman" w:hAnsi="Times New Roman" w:cs="Times New Roman"/>
          <w:sz w:val="24"/>
          <w:szCs w:val="24"/>
        </w:rPr>
        <w:t>В п. 47 Положения, указ</w:t>
      </w:r>
      <w:r>
        <w:rPr>
          <w:rFonts w:ascii="Times New Roman" w:hAnsi="Times New Roman" w:cs="Times New Roman"/>
          <w:sz w:val="24"/>
          <w:szCs w:val="24"/>
        </w:rPr>
        <w:t>ано, что по результатам работы К</w:t>
      </w:r>
      <w:r w:rsidRPr="009B7E65">
        <w:rPr>
          <w:rFonts w:ascii="Times New Roman" w:hAnsi="Times New Roman" w:cs="Times New Roman"/>
          <w:sz w:val="24"/>
          <w:szCs w:val="24"/>
        </w:rPr>
        <w:t>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9B7E65" w:rsidRPr="009B7E65" w:rsidRDefault="009B7E65" w:rsidP="009B7E65">
      <w:pPr>
        <w:spacing w:after="0" w:line="240" w:lineRule="auto"/>
        <w:ind w:firstLine="700"/>
        <w:jc w:val="both"/>
        <w:rPr>
          <w:rFonts w:ascii="Times New Roman" w:hAnsi="Times New Roman" w:cs="Times New Roman"/>
          <w:sz w:val="24"/>
          <w:szCs w:val="24"/>
        </w:rPr>
      </w:pPr>
      <w:r w:rsidRPr="009B7E65">
        <w:rPr>
          <w:rFonts w:ascii="Times New Roman" w:hAnsi="Times New Roman" w:cs="Times New Roman"/>
          <w:sz w:val="24"/>
          <w:szCs w:val="24"/>
        </w:rPr>
        <w:t>о соответствии помещения требованиям, предъявляемым к жилому помещению, и его пригодности для проживания;</w:t>
      </w:r>
    </w:p>
    <w:p w:rsidR="009B7E65" w:rsidRPr="009B7E65" w:rsidRDefault="009B7E65" w:rsidP="009B7E65">
      <w:pPr>
        <w:spacing w:after="0" w:line="240" w:lineRule="auto"/>
        <w:ind w:firstLine="700"/>
        <w:jc w:val="both"/>
        <w:rPr>
          <w:rFonts w:ascii="Times New Roman" w:hAnsi="Times New Roman" w:cs="Times New Roman"/>
          <w:sz w:val="24"/>
          <w:szCs w:val="24"/>
        </w:rPr>
      </w:pPr>
      <w:r w:rsidRPr="009B7E65">
        <w:rPr>
          <w:rFonts w:ascii="Times New Roman" w:hAnsi="Times New Roman" w:cs="Times New Roman"/>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9B7E65" w:rsidRPr="009B7E65" w:rsidRDefault="009B7E65" w:rsidP="009B7E65">
      <w:pPr>
        <w:spacing w:after="0" w:line="240" w:lineRule="auto"/>
        <w:ind w:firstLine="700"/>
        <w:jc w:val="both"/>
        <w:rPr>
          <w:rFonts w:ascii="Times New Roman" w:hAnsi="Times New Roman" w:cs="Times New Roman"/>
          <w:sz w:val="24"/>
          <w:szCs w:val="24"/>
        </w:rPr>
      </w:pPr>
      <w:r w:rsidRPr="009B7E65">
        <w:rPr>
          <w:rFonts w:ascii="Times New Roman" w:hAnsi="Times New Roman" w:cs="Times New Roman"/>
          <w:sz w:val="24"/>
          <w:szCs w:val="24"/>
        </w:rPr>
        <w:t xml:space="preserve">о выявлении оснований для признания помещения </w:t>
      </w:r>
      <w:proofErr w:type="gramStart"/>
      <w:r w:rsidRPr="009B7E65">
        <w:rPr>
          <w:rFonts w:ascii="Times New Roman" w:hAnsi="Times New Roman" w:cs="Times New Roman"/>
          <w:sz w:val="24"/>
          <w:szCs w:val="24"/>
        </w:rPr>
        <w:t>непригодным</w:t>
      </w:r>
      <w:proofErr w:type="gramEnd"/>
      <w:r w:rsidRPr="009B7E65">
        <w:rPr>
          <w:rFonts w:ascii="Times New Roman" w:hAnsi="Times New Roman" w:cs="Times New Roman"/>
          <w:sz w:val="24"/>
          <w:szCs w:val="24"/>
        </w:rPr>
        <w:t xml:space="preserve"> для проживания;</w:t>
      </w:r>
    </w:p>
    <w:p w:rsidR="009B7E65" w:rsidRPr="009B7E65" w:rsidRDefault="009B7E65" w:rsidP="009B7E65">
      <w:pPr>
        <w:spacing w:after="0" w:line="240" w:lineRule="auto"/>
        <w:ind w:firstLine="700"/>
        <w:jc w:val="both"/>
        <w:rPr>
          <w:rFonts w:ascii="Times New Roman" w:hAnsi="Times New Roman" w:cs="Times New Roman"/>
          <w:sz w:val="24"/>
          <w:szCs w:val="24"/>
        </w:rPr>
      </w:pPr>
      <w:r w:rsidRPr="009B7E65">
        <w:rPr>
          <w:rFonts w:ascii="Times New Roman" w:hAnsi="Times New Roman" w:cs="Times New Roman"/>
          <w:sz w:val="24"/>
          <w:szCs w:val="24"/>
        </w:rPr>
        <w:t>о выявлении оснований для признания многоквартирного дома аварийным и подлежащим реконструкции;</w:t>
      </w:r>
    </w:p>
    <w:p w:rsidR="009B7E65" w:rsidRPr="009B7E65" w:rsidRDefault="009B7E65" w:rsidP="009B7E65">
      <w:pPr>
        <w:spacing w:after="0" w:line="240" w:lineRule="auto"/>
        <w:ind w:firstLine="700"/>
        <w:jc w:val="both"/>
        <w:rPr>
          <w:rFonts w:ascii="Times New Roman" w:hAnsi="Times New Roman" w:cs="Times New Roman"/>
          <w:sz w:val="24"/>
          <w:szCs w:val="24"/>
        </w:rPr>
      </w:pPr>
      <w:r w:rsidRPr="009B7E65">
        <w:rPr>
          <w:rFonts w:ascii="Times New Roman" w:hAnsi="Times New Roman" w:cs="Times New Roman"/>
          <w:sz w:val="24"/>
          <w:szCs w:val="24"/>
        </w:rPr>
        <w:t>о выявлении оснований для признания многоквартирного дома аварийным и подлежащим сносу;</w:t>
      </w:r>
    </w:p>
    <w:p w:rsidR="009B7E65" w:rsidRPr="009B7E65" w:rsidRDefault="009B7E65" w:rsidP="009B7E65">
      <w:pPr>
        <w:spacing w:after="0" w:line="240" w:lineRule="auto"/>
        <w:ind w:firstLine="700"/>
        <w:jc w:val="both"/>
        <w:rPr>
          <w:rFonts w:ascii="Times New Roman" w:hAnsi="Times New Roman" w:cs="Times New Roman"/>
          <w:sz w:val="24"/>
          <w:szCs w:val="24"/>
        </w:rPr>
      </w:pPr>
      <w:r w:rsidRPr="009B7E65">
        <w:rPr>
          <w:rFonts w:ascii="Times New Roman" w:hAnsi="Times New Roman" w:cs="Times New Roman"/>
          <w:sz w:val="24"/>
          <w:szCs w:val="24"/>
        </w:rPr>
        <w:t>об отсутствии оснований для признания многоквартирного дома аварийным и подлежащим сносу или реконструкции.</w:t>
      </w:r>
    </w:p>
    <w:p w:rsidR="009B7E65" w:rsidRPr="009B7E65" w:rsidRDefault="009B7E65" w:rsidP="009B7E65">
      <w:pPr>
        <w:spacing w:after="0" w:line="240" w:lineRule="auto"/>
        <w:ind w:firstLine="700"/>
        <w:jc w:val="both"/>
        <w:rPr>
          <w:rFonts w:ascii="Times New Roman" w:hAnsi="Times New Roman" w:cs="Times New Roman"/>
          <w:sz w:val="24"/>
          <w:szCs w:val="24"/>
        </w:rPr>
      </w:pPr>
      <w:r w:rsidRPr="009B7E65">
        <w:rPr>
          <w:rFonts w:ascii="Times New Roman" w:hAnsi="Times New Roman" w:cs="Times New Roman"/>
          <w:sz w:val="24"/>
          <w:szCs w:val="24"/>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9B7E65" w:rsidRPr="009B7E65" w:rsidRDefault="009B7E65" w:rsidP="009B7E65">
      <w:pPr>
        <w:spacing w:after="0" w:line="240" w:lineRule="auto"/>
        <w:ind w:firstLine="700"/>
        <w:jc w:val="both"/>
        <w:rPr>
          <w:rFonts w:ascii="Times New Roman" w:hAnsi="Times New Roman" w:cs="Times New Roman"/>
          <w:sz w:val="24"/>
          <w:szCs w:val="24"/>
        </w:rPr>
      </w:pPr>
      <w:r w:rsidRPr="009B7E65">
        <w:rPr>
          <w:rFonts w:ascii="Times New Roman" w:hAnsi="Times New Roman" w:cs="Times New Roman"/>
          <w:sz w:val="24"/>
          <w:szCs w:val="24"/>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w:t>
      </w:r>
      <w:r w:rsidRPr="009B7E65">
        <w:rPr>
          <w:rFonts w:ascii="Times New Roman" w:hAnsi="Times New Roman" w:cs="Times New Roman"/>
          <w:sz w:val="24"/>
          <w:szCs w:val="24"/>
        </w:rPr>
        <w:lastRenderedPageBreak/>
        <w:t>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9B7E65" w:rsidRPr="009B7E65" w:rsidRDefault="009B7E65" w:rsidP="009B7E65">
      <w:pPr>
        <w:spacing w:after="0" w:line="240" w:lineRule="auto"/>
        <w:ind w:firstLine="700"/>
        <w:jc w:val="both"/>
        <w:rPr>
          <w:rFonts w:ascii="Times New Roman" w:hAnsi="Times New Roman" w:cs="Times New Roman"/>
          <w:sz w:val="24"/>
          <w:szCs w:val="24"/>
        </w:rPr>
      </w:pPr>
      <w:r w:rsidRPr="009B7E65">
        <w:rPr>
          <w:rFonts w:ascii="Times New Roman" w:hAnsi="Times New Roman" w:cs="Times New Roman"/>
          <w:sz w:val="24"/>
          <w:szCs w:val="24"/>
        </w:rPr>
        <w:t>Пунктом 49 Положения установлено, что в случае обследования помещения комиссия составляет в 3 экземплярах акт обследования помещения по форме согласно приложению N 2. Участие в обследовании помещения лиц, указанных в абзаце четвертом пункта 7 настоящего Положения, в случае их включения в состав комиссии является обязательным.</w:t>
      </w:r>
    </w:p>
    <w:p w:rsidR="009B7E65" w:rsidRPr="009B7E65" w:rsidRDefault="009B7E65" w:rsidP="009B7E65">
      <w:pPr>
        <w:spacing w:after="0" w:line="240" w:lineRule="auto"/>
        <w:ind w:firstLine="700"/>
        <w:jc w:val="both"/>
        <w:rPr>
          <w:rFonts w:ascii="Times New Roman" w:hAnsi="Times New Roman" w:cs="Times New Roman"/>
          <w:sz w:val="24"/>
          <w:szCs w:val="24"/>
        </w:rPr>
      </w:pPr>
      <w:proofErr w:type="gramStart"/>
      <w:r w:rsidRPr="009B7E65">
        <w:rPr>
          <w:rFonts w:ascii="Times New Roman" w:hAnsi="Times New Roman" w:cs="Times New Roman"/>
          <w:sz w:val="24"/>
          <w:szCs w:val="24"/>
        </w:rPr>
        <w:t>На основании получен</w:t>
      </w:r>
      <w:r>
        <w:rPr>
          <w:rFonts w:ascii="Times New Roman" w:hAnsi="Times New Roman" w:cs="Times New Roman"/>
          <w:sz w:val="24"/>
          <w:szCs w:val="24"/>
        </w:rPr>
        <w:t xml:space="preserve">ного заключения соответствующий </w:t>
      </w:r>
      <w:r w:rsidRPr="009B7E65">
        <w:rPr>
          <w:rFonts w:ascii="Times New Roman" w:hAnsi="Times New Roman" w:cs="Times New Roman"/>
          <w:sz w:val="24"/>
          <w:szCs w:val="24"/>
        </w:rPr>
        <w:t>орган местного самоуправления в течение 30 календарных дней со дня получения заключения в установленном им порядке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абзацем седьмым пункта 7 настоящего Положения, и издает распоряжение с</w:t>
      </w:r>
      <w:proofErr w:type="gramEnd"/>
      <w:r w:rsidRPr="009B7E65">
        <w:rPr>
          <w:rFonts w:ascii="Times New Roman" w:hAnsi="Times New Roman" w:cs="Times New Roman"/>
          <w:sz w:val="24"/>
          <w:szCs w:val="24"/>
        </w:rPr>
        <w:t xml:space="preserve">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6027E" w:rsidRPr="00AD27DD" w:rsidRDefault="0086027E" w:rsidP="007B4B6E">
      <w:pPr>
        <w:widowControl w:val="0"/>
        <w:spacing w:after="0"/>
        <w:jc w:val="both"/>
        <w:rPr>
          <w:rFonts w:ascii="Times New Roman" w:hAnsi="Times New Roman" w:cs="Times New Roman"/>
          <w:sz w:val="24"/>
          <w:szCs w:val="24"/>
        </w:rPr>
      </w:pPr>
      <w:r w:rsidRPr="00AD27DD">
        <w:rPr>
          <w:rFonts w:ascii="Times New Roman" w:hAnsi="Times New Roman" w:cs="Times New Roman"/>
          <w:sz w:val="24"/>
          <w:szCs w:val="24"/>
        </w:rPr>
        <w:t>2.</w:t>
      </w:r>
      <w:r w:rsidR="00C274B6" w:rsidRPr="00C274B6">
        <w:rPr>
          <w:rFonts w:ascii="Times New Roman" w:hAnsi="Times New Roman" w:cs="Times New Roman"/>
          <w:sz w:val="24"/>
          <w:szCs w:val="24"/>
        </w:rPr>
        <w:t>3</w:t>
      </w:r>
      <w:r w:rsidRPr="00AD27DD">
        <w:rPr>
          <w:rFonts w:ascii="Times New Roman" w:hAnsi="Times New Roman" w:cs="Times New Roman"/>
          <w:sz w:val="24"/>
          <w:szCs w:val="24"/>
        </w:rPr>
        <w:t xml:space="preserve">. Результатом предоставления муниципальной услуги является: </w:t>
      </w:r>
    </w:p>
    <w:p w:rsidR="0022060B" w:rsidRDefault="0086027E" w:rsidP="0022060B">
      <w:pPr>
        <w:widowControl w:val="0"/>
        <w:tabs>
          <w:tab w:val="left" w:pos="0"/>
        </w:tabs>
        <w:jc w:val="both"/>
        <w:rPr>
          <w:rFonts w:ascii="Times New Roman" w:hAnsi="Times New Roman" w:cs="Times New Roman"/>
          <w:sz w:val="24"/>
          <w:szCs w:val="24"/>
        </w:rPr>
      </w:pPr>
      <w:r w:rsidRPr="00AD27DD">
        <w:rPr>
          <w:rFonts w:ascii="Times New Roman" w:hAnsi="Times New Roman" w:cs="Times New Roman"/>
          <w:sz w:val="24"/>
          <w:szCs w:val="24"/>
        </w:rPr>
        <w:t>а) в отношении помещения, многоквартирного дома: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86027E" w:rsidRPr="00AD27DD" w:rsidRDefault="0086027E" w:rsidP="0022060B">
      <w:pPr>
        <w:widowControl w:val="0"/>
        <w:tabs>
          <w:tab w:val="left" w:pos="0"/>
        </w:tabs>
        <w:jc w:val="both"/>
        <w:rPr>
          <w:rFonts w:ascii="Times New Roman" w:hAnsi="Times New Roman" w:cs="Times New Roman"/>
          <w:sz w:val="24"/>
          <w:szCs w:val="24"/>
        </w:rPr>
      </w:pPr>
      <w:r w:rsidRPr="00AD27DD">
        <w:rPr>
          <w:rFonts w:ascii="Times New Roman" w:hAnsi="Times New Roman" w:cs="Times New Roman"/>
          <w:sz w:val="24"/>
          <w:szCs w:val="24"/>
        </w:rPr>
        <w:t>б) в отношении садового или жилого дома: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2.</w:t>
      </w:r>
      <w:r w:rsidR="0022060B">
        <w:rPr>
          <w:rFonts w:ascii="Times New Roman" w:hAnsi="Times New Roman" w:cs="Times New Roman"/>
          <w:sz w:val="24"/>
          <w:szCs w:val="24"/>
        </w:rPr>
        <w:t>4</w:t>
      </w:r>
      <w:r w:rsidRPr="00AD27DD">
        <w:rPr>
          <w:rFonts w:ascii="Times New Roman" w:hAnsi="Times New Roman" w:cs="Times New Roman"/>
          <w:sz w:val="24"/>
          <w:szCs w:val="24"/>
        </w:rPr>
        <w:t xml:space="preserve">. Срок предоставления муниципальной услуги не должен превышать </w:t>
      </w:r>
      <w:r w:rsidRPr="00AD27DD">
        <w:rPr>
          <w:rFonts w:ascii="Times New Roman" w:hAnsi="Times New Roman" w:cs="Times New Roman"/>
          <w:sz w:val="24"/>
          <w:szCs w:val="24"/>
        </w:rPr>
        <w:br/>
        <w:t xml:space="preserve">20 рабочих дней </w:t>
      </w:r>
      <w:proofErr w:type="gramStart"/>
      <w:r w:rsidRPr="00AD27DD">
        <w:rPr>
          <w:rFonts w:ascii="Times New Roman" w:hAnsi="Times New Roman" w:cs="Times New Roman"/>
          <w:sz w:val="24"/>
          <w:szCs w:val="24"/>
        </w:rPr>
        <w:t>с даты поступления</w:t>
      </w:r>
      <w:proofErr w:type="gramEnd"/>
      <w:r w:rsidRPr="00AD27DD">
        <w:rPr>
          <w:rFonts w:ascii="Times New Roman" w:hAnsi="Times New Roman" w:cs="Times New Roman"/>
          <w:sz w:val="24"/>
          <w:szCs w:val="24"/>
        </w:rPr>
        <w:t xml:space="preserve"> (регистрации) заявления в </w:t>
      </w:r>
      <w:r w:rsidR="0022060B">
        <w:rPr>
          <w:rFonts w:ascii="Times New Roman" w:hAnsi="Times New Roman" w:cs="Times New Roman"/>
          <w:sz w:val="24"/>
          <w:szCs w:val="24"/>
        </w:rPr>
        <w:t>Администрацию</w:t>
      </w:r>
      <w:r w:rsidRPr="00AD27DD">
        <w:rPr>
          <w:rFonts w:ascii="Times New Roman" w:hAnsi="Times New Roman" w:cs="Times New Roman"/>
          <w:sz w:val="24"/>
          <w:szCs w:val="24"/>
        </w:rPr>
        <w:t>.</w:t>
      </w:r>
    </w:p>
    <w:p w:rsidR="0086027E" w:rsidRPr="00AD27DD" w:rsidRDefault="0086027E" w:rsidP="006D398F">
      <w:pPr>
        <w:widowControl w:val="0"/>
        <w:tabs>
          <w:tab w:val="left" w:pos="142"/>
          <w:tab w:val="left" w:pos="284"/>
        </w:tabs>
        <w:autoSpaceDE w:val="0"/>
        <w:autoSpaceDN w:val="0"/>
        <w:adjustRightInd w:val="0"/>
        <w:jc w:val="both"/>
        <w:rPr>
          <w:rFonts w:ascii="Times New Roman" w:hAnsi="Times New Roman" w:cs="Times New Roman"/>
          <w:sz w:val="24"/>
          <w:szCs w:val="24"/>
        </w:rPr>
      </w:pPr>
      <w:bookmarkStart w:id="6" w:name="sub_1027"/>
      <w:bookmarkEnd w:id="4"/>
      <w:r w:rsidRPr="00AD27DD">
        <w:rPr>
          <w:rFonts w:ascii="Times New Roman" w:hAnsi="Times New Roman" w:cs="Times New Roman"/>
          <w:sz w:val="24"/>
          <w:szCs w:val="24"/>
        </w:rPr>
        <w:t>2.</w:t>
      </w:r>
      <w:r w:rsidR="0022060B">
        <w:rPr>
          <w:rFonts w:ascii="Times New Roman" w:hAnsi="Times New Roman" w:cs="Times New Roman"/>
          <w:sz w:val="24"/>
          <w:szCs w:val="24"/>
        </w:rPr>
        <w:t>5</w:t>
      </w:r>
      <w:r w:rsidRPr="00AD27DD">
        <w:rPr>
          <w:rFonts w:ascii="Times New Roman" w:hAnsi="Times New Roman" w:cs="Times New Roman"/>
          <w:sz w:val="24"/>
          <w:szCs w:val="24"/>
        </w:rPr>
        <w:t>. Правовые основания для предоставления муниципальной услуги.</w:t>
      </w:r>
    </w:p>
    <w:p w:rsidR="0086027E" w:rsidRPr="00AD27DD" w:rsidRDefault="0086027E" w:rsidP="006D398F">
      <w:pPr>
        <w:widowControl w:val="0"/>
        <w:tabs>
          <w:tab w:val="left" w:pos="142"/>
          <w:tab w:val="left" w:pos="284"/>
        </w:tabs>
        <w:autoSpaceDE w:val="0"/>
        <w:autoSpaceDN w:val="0"/>
        <w:adjustRightInd w:val="0"/>
        <w:jc w:val="both"/>
        <w:rPr>
          <w:rFonts w:ascii="Times New Roman" w:hAnsi="Times New Roman" w:cs="Times New Roman"/>
          <w:sz w:val="24"/>
          <w:szCs w:val="24"/>
        </w:rPr>
      </w:pPr>
      <w:bookmarkStart w:id="7" w:name="sub_121028"/>
      <w:bookmarkStart w:id="8" w:name="sub_1028"/>
      <w:bookmarkEnd w:id="6"/>
      <w:r w:rsidRPr="00AD27DD">
        <w:rPr>
          <w:rFonts w:ascii="Times New Roman" w:hAnsi="Times New Roman" w:cs="Times New Roman"/>
          <w:sz w:val="24"/>
          <w:szCs w:val="24"/>
        </w:rPr>
        <w:t xml:space="preserve">- Жилищный кодекс Российской Федерации (далее – ЖК РФ); </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 Постановление Правительства Российской Федерации от 28.01.2006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86027E" w:rsidRPr="00AD27DD" w:rsidRDefault="0086027E" w:rsidP="006D398F">
      <w:pPr>
        <w:widowControl w:val="0"/>
        <w:jc w:val="both"/>
        <w:rPr>
          <w:rFonts w:ascii="Times New Roman" w:hAnsi="Times New Roman" w:cs="Times New Roman"/>
          <w:sz w:val="24"/>
          <w:szCs w:val="24"/>
        </w:rPr>
      </w:pPr>
      <w:proofErr w:type="gramStart"/>
      <w:r w:rsidRPr="00AD27DD">
        <w:rPr>
          <w:rFonts w:ascii="Times New Roman" w:hAnsi="Times New Roman" w:cs="Times New Roman"/>
          <w:sz w:val="24"/>
          <w:szCs w:val="24"/>
        </w:rPr>
        <w:t>-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Правительства Российской Федерации от 13.08.2006</w:t>
      </w:r>
      <w:proofErr w:type="gramEnd"/>
      <w:r w:rsidRPr="00AD27DD">
        <w:rPr>
          <w:rFonts w:ascii="Times New Roman" w:hAnsi="Times New Roman" w:cs="Times New Roman"/>
          <w:sz w:val="24"/>
          <w:szCs w:val="24"/>
        </w:rPr>
        <w:t xml:space="preserve"> № 491); </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 Постановление Правительства Российской Федерац</w:t>
      </w:r>
      <w:r w:rsidR="0022060B">
        <w:rPr>
          <w:rFonts w:ascii="Times New Roman" w:hAnsi="Times New Roman" w:cs="Times New Roman"/>
          <w:sz w:val="24"/>
          <w:szCs w:val="24"/>
        </w:rPr>
        <w:t xml:space="preserve">ии </w:t>
      </w:r>
      <w:r w:rsidRPr="00AD27DD">
        <w:rPr>
          <w:rFonts w:ascii="Times New Roman" w:hAnsi="Times New Roman" w:cs="Times New Roman"/>
          <w:sz w:val="24"/>
          <w:szCs w:val="24"/>
        </w:rPr>
        <w:t>от 09.07.2016 № 649 «О мерах по приспособлению жилых помещений и общего имущества в многоквартирном доме с учетом потребностей инвалидов».</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2.</w:t>
      </w:r>
      <w:r w:rsidR="00FD774A">
        <w:rPr>
          <w:rFonts w:ascii="Times New Roman" w:hAnsi="Times New Roman" w:cs="Times New Roman"/>
          <w:sz w:val="24"/>
          <w:szCs w:val="24"/>
        </w:rPr>
        <w:t>6</w:t>
      </w:r>
      <w:r w:rsidRPr="00AD27DD">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w:t>
      </w:r>
      <w:r w:rsidRPr="00AD27DD">
        <w:rPr>
          <w:rFonts w:ascii="Times New Roman" w:hAnsi="Times New Roman" w:cs="Times New Roman"/>
          <w:sz w:val="24"/>
          <w:szCs w:val="24"/>
        </w:rPr>
        <w:lastRenderedPageBreak/>
        <w:t>дома аварийным и подлежащим сносу или реконструкции:</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1) заявление о предоставлении муниципальной услуги;</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3) учредительные документы (при обращении юридического лица);</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5)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6) в отношении нежилого помещения для признания его в дальнейшем жилым помещением - проект реконструкции нежилого помещения;</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7)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6027E" w:rsidRPr="00AD27DD" w:rsidRDefault="0086027E" w:rsidP="006D398F">
      <w:pPr>
        <w:widowControl w:val="0"/>
        <w:jc w:val="both"/>
        <w:rPr>
          <w:rFonts w:ascii="Times New Roman" w:hAnsi="Times New Roman" w:cs="Times New Roman"/>
          <w:sz w:val="24"/>
          <w:szCs w:val="24"/>
        </w:rPr>
      </w:pPr>
      <w:proofErr w:type="gramStart"/>
      <w:r w:rsidRPr="00AD27DD">
        <w:rPr>
          <w:rFonts w:ascii="Times New Roman" w:hAnsi="Times New Roman" w:cs="Times New Roman"/>
          <w:sz w:val="24"/>
          <w:szCs w:val="24"/>
        </w:rPr>
        <w:t>8)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 января 2006 года № 47 (далее – Положение от 28.01.2006), предоставление такого</w:t>
      </w:r>
      <w:proofErr w:type="gramEnd"/>
      <w:r w:rsidRPr="00AD27DD">
        <w:rPr>
          <w:rFonts w:ascii="Times New Roman" w:hAnsi="Times New Roman" w:cs="Times New Roman"/>
          <w:sz w:val="24"/>
          <w:szCs w:val="24"/>
        </w:rPr>
        <w:t xml:space="preserve"> заключения является необходимым для принятия решения о признании жилого помещения соответствующим (не соответствующим) установленным в Положении от 28.01.2006 требованиям;</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 xml:space="preserve">9) заявления, письма, жалобы граждан на неудовлетворительные условия проживания - по усмотрению заявителя. </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2.</w:t>
      </w:r>
      <w:r w:rsidR="00D46431">
        <w:rPr>
          <w:rFonts w:ascii="Times New Roman" w:hAnsi="Times New Roman" w:cs="Times New Roman"/>
          <w:sz w:val="24"/>
          <w:szCs w:val="24"/>
        </w:rPr>
        <w:t>6</w:t>
      </w:r>
      <w:r w:rsidRPr="00AD27DD">
        <w:rPr>
          <w:rFonts w:ascii="Times New Roman" w:hAnsi="Times New Roman" w:cs="Times New Roman"/>
          <w:sz w:val="24"/>
          <w:szCs w:val="24"/>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1) заявление о предоставлении муниципальной услуги;</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 xml:space="preserve">3) документ, удостоверяющий право (полномочия) представителя заявителя, если с </w:t>
      </w:r>
      <w:r w:rsidRPr="00AD27DD">
        <w:rPr>
          <w:rFonts w:ascii="Times New Roman" w:hAnsi="Times New Roman" w:cs="Times New Roman"/>
          <w:sz w:val="24"/>
          <w:szCs w:val="24"/>
        </w:rPr>
        <w:lastRenderedPageBreak/>
        <w:t>заявлением обращается представитель заявителя;</w:t>
      </w:r>
    </w:p>
    <w:p w:rsidR="0086027E" w:rsidRPr="00AD27DD" w:rsidRDefault="0086027E" w:rsidP="006D398F">
      <w:pPr>
        <w:widowControl w:val="0"/>
        <w:jc w:val="both"/>
        <w:rPr>
          <w:rFonts w:ascii="Times New Roman" w:hAnsi="Times New Roman" w:cs="Times New Roman"/>
          <w:sz w:val="24"/>
          <w:szCs w:val="24"/>
        </w:rPr>
      </w:pPr>
      <w:proofErr w:type="gramStart"/>
      <w:r w:rsidRPr="00AD27DD">
        <w:rPr>
          <w:rFonts w:ascii="Times New Roman" w:hAnsi="Times New Roman" w:cs="Times New Roman"/>
          <w:sz w:val="24"/>
          <w:szCs w:val="24"/>
        </w:rPr>
        <w:t>4)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roofErr w:type="gramEnd"/>
    </w:p>
    <w:p w:rsidR="0086027E" w:rsidRPr="00AD27DD" w:rsidRDefault="0086027E" w:rsidP="006D398F">
      <w:pPr>
        <w:widowControl w:val="0"/>
        <w:jc w:val="both"/>
        <w:rPr>
          <w:rFonts w:ascii="Times New Roman" w:hAnsi="Times New Roman" w:cs="Times New Roman"/>
          <w:sz w:val="24"/>
          <w:szCs w:val="24"/>
        </w:rPr>
      </w:pPr>
      <w:proofErr w:type="gramStart"/>
      <w:r w:rsidRPr="00AD27DD">
        <w:rPr>
          <w:rFonts w:ascii="Times New Roman" w:hAnsi="Times New Roman" w:cs="Times New Roman"/>
          <w:sz w:val="24"/>
          <w:szCs w:val="24"/>
        </w:rPr>
        <w:t xml:space="preserve">5)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AD27DD">
        <w:rPr>
          <w:rFonts w:ascii="Times New Roman" w:hAnsi="Times New Roman" w:cs="Times New Roman"/>
          <w:sz w:val="24"/>
          <w:szCs w:val="24"/>
        </w:rPr>
        <w:t>саморегулируемой</w:t>
      </w:r>
      <w:proofErr w:type="spellEnd"/>
      <w:r w:rsidRPr="00AD27DD">
        <w:rPr>
          <w:rFonts w:ascii="Times New Roman" w:hAnsi="Times New Roman" w:cs="Times New Roman"/>
          <w:sz w:val="24"/>
          <w:szCs w:val="24"/>
        </w:rPr>
        <w:t xml:space="preserve"> организации в </w:t>
      </w:r>
      <w:r w:rsidR="00D46431">
        <w:rPr>
          <w:rFonts w:ascii="Times New Roman" w:hAnsi="Times New Roman" w:cs="Times New Roman"/>
          <w:sz w:val="24"/>
          <w:szCs w:val="24"/>
        </w:rPr>
        <w:t xml:space="preserve">области инженерных изысканий </w:t>
      </w:r>
      <w:r w:rsidRPr="00AD27DD">
        <w:rPr>
          <w:rFonts w:ascii="Times New Roman" w:hAnsi="Times New Roman" w:cs="Times New Roman"/>
          <w:sz w:val="24"/>
          <w:szCs w:val="24"/>
        </w:rPr>
        <w:t>(в случае признания садового дома жилым домом);</w:t>
      </w:r>
      <w:proofErr w:type="gramEnd"/>
    </w:p>
    <w:p w:rsidR="0086027E" w:rsidRPr="00AD27DD" w:rsidRDefault="0086027E" w:rsidP="006D398F">
      <w:pPr>
        <w:jc w:val="both"/>
        <w:rPr>
          <w:rFonts w:ascii="Times New Roman" w:hAnsi="Times New Roman" w:cs="Times New Roman"/>
          <w:sz w:val="24"/>
          <w:szCs w:val="24"/>
        </w:rPr>
      </w:pPr>
      <w:r w:rsidRPr="00AD27DD">
        <w:rPr>
          <w:rFonts w:ascii="Times New Roman" w:hAnsi="Times New Roman" w:cs="Times New Roman"/>
          <w:sz w:val="24"/>
          <w:szCs w:val="24"/>
        </w:rPr>
        <w:t>6)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6027E" w:rsidRPr="00AD27DD" w:rsidRDefault="00D46431" w:rsidP="006D398F">
      <w:pPr>
        <w:jc w:val="both"/>
        <w:rPr>
          <w:rFonts w:ascii="Times New Roman" w:hAnsi="Times New Roman" w:cs="Times New Roman"/>
          <w:sz w:val="24"/>
          <w:szCs w:val="24"/>
        </w:rPr>
      </w:pPr>
      <w:r>
        <w:rPr>
          <w:rFonts w:ascii="Times New Roman" w:hAnsi="Times New Roman" w:cs="Times New Roman"/>
          <w:sz w:val="24"/>
          <w:szCs w:val="24"/>
        </w:rPr>
        <w:t>2.7</w:t>
      </w:r>
      <w:r w:rsidR="0086027E" w:rsidRPr="00AD27DD">
        <w:rPr>
          <w:rFonts w:ascii="Times New Roman" w:hAnsi="Times New Roman" w:cs="Times New Roman"/>
          <w:sz w:val="24"/>
          <w:szCs w:val="24"/>
        </w:rPr>
        <w:t>.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6027E" w:rsidRPr="00AD27DD" w:rsidRDefault="00D46431" w:rsidP="006D398F">
      <w:pPr>
        <w:widowControl w:val="0"/>
        <w:jc w:val="both"/>
        <w:rPr>
          <w:rFonts w:ascii="Times New Roman" w:hAnsi="Times New Roman" w:cs="Times New Roman"/>
          <w:sz w:val="24"/>
          <w:szCs w:val="24"/>
        </w:rPr>
      </w:pPr>
      <w:r>
        <w:rPr>
          <w:rFonts w:ascii="Times New Roman" w:hAnsi="Times New Roman" w:cs="Times New Roman"/>
          <w:sz w:val="24"/>
          <w:szCs w:val="24"/>
        </w:rPr>
        <w:t>Администрация</w:t>
      </w:r>
      <w:r w:rsidR="0086027E" w:rsidRPr="00AD27DD">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а) сведения из Единого государственного реестра недвижимости о правах на помещение, садовый дом, жилой дом;</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б) технический паспорт жилого помещения, а для нежилых помещений - технический план; технический паспорт жилого помещения;</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Заявитель вправе представить документы и инфор</w:t>
      </w:r>
      <w:r w:rsidR="00D33656">
        <w:rPr>
          <w:rFonts w:ascii="Times New Roman" w:hAnsi="Times New Roman" w:cs="Times New Roman"/>
          <w:sz w:val="24"/>
          <w:szCs w:val="24"/>
        </w:rPr>
        <w:t>мацию, указанные в подпункте 2.7</w:t>
      </w:r>
      <w:r w:rsidRPr="00AD27DD">
        <w:rPr>
          <w:rFonts w:ascii="Times New Roman" w:hAnsi="Times New Roman" w:cs="Times New Roman"/>
          <w:sz w:val="24"/>
          <w:szCs w:val="24"/>
        </w:rPr>
        <w:t xml:space="preserve"> настоящего административного регламента по собственной инициативе.</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1) заключение органов государственного надзора (контроля) по вопросам, отнесенным к их компетенции.</w:t>
      </w:r>
    </w:p>
    <w:p w:rsidR="0086027E" w:rsidRPr="00AD27DD" w:rsidRDefault="0086027E" w:rsidP="006D398F">
      <w:pPr>
        <w:jc w:val="both"/>
        <w:rPr>
          <w:rFonts w:ascii="Times New Roman" w:hAnsi="Times New Roman" w:cs="Times New Roman"/>
          <w:sz w:val="24"/>
          <w:szCs w:val="24"/>
        </w:rPr>
      </w:pPr>
      <w:r w:rsidRPr="00AD27DD">
        <w:rPr>
          <w:rFonts w:ascii="Times New Roman" w:hAnsi="Times New Roman" w:cs="Times New Roman"/>
          <w:sz w:val="24"/>
          <w:szCs w:val="24"/>
        </w:rPr>
        <w:t>Органы, предоставляющие муниципальную услугу, не вправе требовать от заявителя:</w:t>
      </w:r>
    </w:p>
    <w:p w:rsidR="0086027E" w:rsidRPr="00AD27DD" w:rsidRDefault="0086027E" w:rsidP="006D398F">
      <w:pPr>
        <w:numPr>
          <w:ilvl w:val="0"/>
          <w:numId w:val="41"/>
        </w:numPr>
        <w:spacing w:after="0" w:line="240" w:lineRule="auto"/>
        <w:ind w:left="0" w:firstLine="0"/>
        <w:contextualSpacing/>
        <w:jc w:val="both"/>
        <w:rPr>
          <w:rFonts w:ascii="Times New Roman" w:hAnsi="Times New Roman" w:cs="Times New Roman"/>
          <w:sz w:val="24"/>
          <w:szCs w:val="24"/>
        </w:rPr>
      </w:pPr>
      <w:r w:rsidRPr="00AD27DD">
        <w:rPr>
          <w:rFonts w:ascii="Times New Roman" w:hAnsi="Times New Roman" w:cs="Times New Roman"/>
          <w:sz w:val="24"/>
          <w:szCs w:val="24"/>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6027E" w:rsidRPr="00AD27DD" w:rsidRDefault="0086027E" w:rsidP="006D398F">
      <w:pPr>
        <w:numPr>
          <w:ilvl w:val="0"/>
          <w:numId w:val="41"/>
        </w:numPr>
        <w:spacing w:after="0" w:line="240" w:lineRule="auto"/>
        <w:ind w:left="0" w:firstLine="0"/>
        <w:contextualSpacing/>
        <w:jc w:val="both"/>
        <w:rPr>
          <w:rFonts w:ascii="Times New Roman" w:hAnsi="Times New Roman" w:cs="Times New Roman"/>
          <w:sz w:val="24"/>
          <w:szCs w:val="24"/>
        </w:rPr>
      </w:pPr>
      <w:proofErr w:type="gramStart"/>
      <w:r w:rsidRPr="00AD27DD">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AD27DD">
          <w:rPr>
            <w:rFonts w:ascii="Times New Roman" w:hAnsi="Times New Roman" w:cs="Times New Roman"/>
            <w:sz w:val="24"/>
            <w:szCs w:val="24"/>
          </w:rPr>
          <w:t>частью 6</w:t>
        </w:r>
      </w:hyperlink>
      <w:r w:rsidRPr="00AD27DD">
        <w:rPr>
          <w:rFonts w:ascii="Times New Roman" w:hAnsi="Times New Roman" w:cs="Times New Roman"/>
          <w:sz w:val="24"/>
          <w:szCs w:val="24"/>
        </w:rPr>
        <w:t xml:space="preserve"> статьи 7 Федерального закона от 27.07.2010 № 210-ФЗ «Об организации</w:t>
      </w:r>
      <w:proofErr w:type="gramEnd"/>
      <w:r w:rsidRPr="00AD27DD">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6027E" w:rsidRPr="00AD27DD" w:rsidRDefault="0086027E" w:rsidP="006D398F">
      <w:pPr>
        <w:numPr>
          <w:ilvl w:val="0"/>
          <w:numId w:val="41"/>
        </w:numPr>
        <w:spacing w:after="0" w:line="240" w:lineRule="auto"/>
        <w:ind w:left="0" w:firstLine="0"/>
        <w:contextualSpacing/>
        <w:jc w:val="both"/>
        <w:rPr>
          <w:rFonts w:ascii="Times New Roman" w:hAnsi="Times New Roman" w:cs="Times New Roman"/>
          <w:sz w:val="24"/>
          <w:szCs w:val="24"/>
        </w:rPr>
      </w:pPr>
      <w:proofErr w:type="gramStart"/>
      <w:r w:rsidRPr="00AD27DD">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6027E" w:rsidRPr="00AD27DD" w:rsidRDefault="0086027E" w:rsidP="006D398F">
      <w:pPr>
        <w:numPr>
          <w:ilvl w:val="0"/>
          <w:numId w:val="41"/>
        </w:numPr>
        <w:spacing w:after="0" w:line="240" w:lineRule="auto"/>
        <w:ind w:left="0" w:firstLine="0"/>
        <w:contextualSpacing/>
        <w:jc w:val="both"/>
        <w:rPr>
          <w:rFonts w:ascii="Times New Roman" w:hAnsi="Times New Roman" w:cs="Times New Roman"/>
          <w:sz w:val="24"/>
          <w:szCs w:val="24"/>
        </w:rPr>
      </w:pPr>
      <w:r w:rsidRPr="00AD27DD">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027E" w:rsidRPr="00AD27DD" w:rsidRDefault="0086027E" w:rsidP="006D398F">
      <w:pPr>
        <w:numPr>
          <w:ilvl w:val="0"/>
          <w:numId w:val="42"/>
        </w:numPr>
        <w:tabs>
          <w:tab w:val="left" w:pos="1276"/>
        </w:tabs>
        <w:spacing w:after="0" w:line="240" w:lineRule="auto"/>
        <w:ind w:left="0" w:firstLine="0"/>
        <w:contextualSpacing/>
        <w:jc w:val="both"/>
        <w:rPr>
          <w:rFonts w:ascii="Times New Roman" w:hAnsi="Times New Roman" w:cs="Times New Roman"/>
          <w:sz w:val="24"/>
          <w:szCs w:val="24"/>
        </w:rPr>
      </w:pPr>
      <w:r w:rsidRPr="00AD27DD">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027E" w:rsidRPr="00AD27DD" w:rsidRDefault="0086027E" w:rsidP="006D398F">
      <w:pPr>
        <w:numPr>
          <w:ilvl w:val="0"/>
          <w:numId w:val="42"/>
        </w:numPr>
        <w:tabs>
          <w:tab w:val="left" w:pos="1276"/>
        </w:tabs>
        <w:spacing w:after="0" w:line="240" w:lineRule="auto"/>
        <w:ind w:left="0" w:firstLine="0"/>
        <w:contextualSpacing/>
        <w:jc w:val="both"/>
        <w:rPr>
          <w:rFonts w:ascii="Times New Roman" w:hAnsi="Times New Roman" w:cs="Times New Roman"/>
          <w:sz w:val="24"/>
          <w:szCs w:val="24"/>
        </w:rPr>
      </w:pPr>
      <w:r w:rsidRPr="00AD27DD">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86027E" w:rsidRPr="00AD27DD" w:rsidRDefault="0086027E" w:rsidP="006D398F">
      <w:pPr>
        <w:numPr>
          <w:ilvl w:val="0"/>
          <w:numId w:val="42"/>
        </w:numPr>
        <w:tabs>
          <w:tab w:val="left" w:pos="1276"/>
        </w:tabs>
        <w:spacing w:after="0" w:line="240" w:lineRule="auto"/>
        <w:ind w:left="0" w:firstLine="0"/>
        <w:contextualSpacing/>
        <w:jc w:val="both"/>
        <w:rPr>
          <w:rFonts w:ascii="Times New Roman" w:hAnsi="Times New Roman" w:cs="Times New Roman"/>
          <w:sz w:val="24"/>
          <w:szCs w:val="24"/>
        </w:rPr>
      </w:pPr>
      <w:r w:rsidRPr="00AD27DD">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027E" w:rsidRPr="00AD27DD" w:rsidRDefault="0086027E" w:rsidP="006D398F">
      <w:pPr>
        <w:numPr>
          <w:ilvl w:val="0"/>
          <w:numId w:val="42"/>
        </w:numPr>
        <w:tabs>
          <w:tab w:val="left" w:pos="1276"/>
        </w:tabs>
        <w:spacing w:after="0" w:line="240" w:lineRule="auto"/>
        <w:ind w:left="0" w:firstLine="0"/>
        <w:contextualSpacing/>
        <w:jc w:val="both"/>
        <w:rPr>
          <w:rFonts w:ascii="Times New Roman" w:hAnsi="Times New Roman" w:cs="Times New Roman"/>
          <w:sz w:val="24"/>
          <w:szCs w:val="24"/>
        </w:rPr>
      </w:pPr>
      <w:proofErr w:type="gramStart"/>
      <w:r w:rsidRPr="00AD27DD">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AD27DD">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2.</w:t>
      </w:r>
      <w:r w:rsidR="00D33656">
        <w:rPr>
          <w:rFonts w:ascii="Times New Roman" w:hAnsi="Times New Roman" w:cs="Times New Roman"/>
          <w:sz w:val="24"/>
          <w:szCs w:val="24"/>
        </w:rPr>
        <w:t>8</w:t>
      </w:r>
      <w:r w:rsidRPr="00AD27DD">
        <w:rPr>
          <w:rFonts w:ascii="Times New Roman" w:hAnsi="Times New Roman" w:cs="Times New Roman"/>
          <w:sz w:val="24"/>
          <w:szCs w:val="24"/>
        </w:rPr>
        <w:t>. Исчерпывающий перечень оснований для приостановления предоставления муниципальной услуги.</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86027E" w:rsidRPr="00AD27DD" w:rsidRDefault="0086027E" w:rsidP="006D398F">
      <w:pPr>
        <w:widowControl w:val="0"/>
        <w:autoSpaceDE w:val="0"/>
        <w:autoSpaceDN w:val="0"/>
        <w:jc w:val="both"/>
        <w:rPr>
          <w:rFonts w:ascii="Times New Roman" w:hAnsi="Times New Roman" w:cs="Times New Roman"/>
          <w:sz w:val="24"/>
          <w:szCs w:val="24"/>
        </w:rPr>
      </w:pPr>
      <w:r w:rsidRPr="00AD27DD">
        <w:rPr>
          <w:rFonts w:ascii="Times New Roman" w:hAnsi="Times New Roman" w:cs="Times New Roman"/>
          <w:sz w:val="24"/>
          <w:szCs w:val="24"/>
        </w:rPr>
        <w:t>2.</w:t>
      </w:r>
      <w:r w:rsidR="00D33656">
        <w:rPr>
          <w:rFonts w:ascii="Times New Roman" w:hAnsi="Times New Roman" w:cs="Times New Roman"/>
          <w:sz w:val="24"/>
          <w:szCs w:val="24"/>
        </w:rPr>
        <w:t>9</w:t>
      </w:r>
      <w:r w:rsidRPr="00AD27DD">
        <w:rPr>
          <w:rFonts w:ascii="Times New Roman" w:hAnsi="Times New Roman" w:cs="Times New Roman"/>
          <w:sz w:val="24"/>
          <w:szCs w:val="24"/>
        </w:rPr>
        <w:t xml:space="preserve">. Исчерпывающий перечень оснований для отказа в приеме документов, необходимых для предоставления муниципальной услуги. </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В приеме документов, необходимых для предоставления муниципальной услуги, может быть отказано в следующих случаях:</w:t>
      </w:r>
    </w:p>
    <w:p w:rsidR="0086027E" w:rsidRPr="00AD27DD" w:rsidRDefault="0086027E" w:rsidP="006D398F">
      <w:pPr>
        <w:widowControl w:val="0"/>
        <w:jc w:val="both"/>
        <w:rPr>
          <w:rFonts w:ascii="Times New Roman" w:hAnsi="Times New Roman" w:cs="Times New Roman"/>
          <w:sz w:val="24"/>
          <w:szCs w:val="24"/>
        </w:rPr>
      </w:pPr>
      <w:proofErr w:type="gramStart"/>
      <w:r w:rsidRPr="00AD27DD">
        <w:rPr>
          <w:rFonts w:ascii="Times New Roman" w:hAnsi="Times New Roman" w:cs="Times New Roman"/>
          <w:sz w:val="24"/>
          <w:szCs w:val="24"/>
        </w:rPr>
        <w:lastRenderedPageBreak/>
        <w:t>1) в заявлении не указаны фамилия, имя, отчество (при наличии) гражданина, либо наименование юридического лица, обратившегося</w:t>
      </w:r>
      <w:r w:rsidR="00D33656">
        <w:rPr>
          <w:rFonts w:ascii="Times New Roman" w:hAnsi="Times New Roman" w:cs="Times New Roman"/>
          <w:sz w:val="24"/>
          <w:szCs w:val="24"/>
        </w:rPr>
        <w:t xml:space="preserve"> </w:t>
      </w:r>
      <w:r w:rsidRPr="00AD27DD">
        <w:rPr>
          <w:rFonts w:ascii="Times New Roman" w:hAnsi="Times New Roman" w:cs="Times New Roman"/>
          <w:sz w:val="24"/>
          <w:szCs w:val="24"/>
        </w:rPr>
        <w:t>за предоставлением муниципальной услуги;</w:t>
      </w:r>
      <w:proofErr w:type="gramEnd"/>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2) текст в заявлении не поддается прочтению;</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3) заявление подписано не уполномоченным лицом.</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2.1</w:t>
      </w:r>
      <w:r w:rsidR="00D33656">
        <w:rPr>
          <w:rFonts w:ascii="Times New Roman" w:hAnsi="Times New Roman" w:cs="Times New Roman"/>
          <w:sz w:val="24"/>
          <w:szCs w:val="24"/>
        </w:rPr>
        <w:t>0</w:t>
      </w:r>
      <w:r w:rsidRPr="00AD27DD">
        <w:rPr>
          <w:rFonts w:ascii="Times New Roman" w:hAnsi="Times New Roman" w:cs="Times New Roman"/>
          <w:sz w:val="24"/>
          <w:szCs w:val="24"/>
        </w:rPr>
        <w:t>.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Основаниями для принятия решения об отказе в предоставлении муниципальной услуги являются:</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1) непредставление документов, указанных в пункте 2.</w:t>
      </w:r>
      <w:r w:rsidR="00D33656">
        <w:rPr>
          <w:rFonts w:ascii="Times New Roman" w:hAnsi="Times New Roman" w:cs="Times New Roman"/>
          <w:sz w:val="24"/>
          <w:szCs w:val="24"/>
        </w:rPr>
        <w:t>6</w:t>
      </w:r>
      <w:r w:rsidRPr="00AD27DD">
        <w:rPr>
          <w:rFonts w:ascii="Times New Roman" w:hAnsi="Times New Roman" w:cs="Times New Roman"/>
          <w:sz w:val="24"/>
          <w:szCs w:val="24"/>
        </w:rPr>
        <w:t>. настоящего административного регламента.</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2.1</w:t>
      </w:r>
      <w:r w:rsidR="00D33656">
        <w:rPr>
          <w:rFonts w:ascii="Times New Roman" w:hAnsi="Times New Roman" w:cs="Times New Roman"/>
          <w:sz w:val="24"/>
          <w:szCs w:val="24"/>
        </w:rPr>
        <w:t>1</w:t>
      </w:r>
      <w:r w:rsidRPr="00AD27DD">
        <w:rPr>
          <w:rFonts w:ascii="Times New Roman" w:hAnsi="Times New Roman" w:cs="Times New Roman"/>
          <w:sz w:val="24"/>
          <w:szCs w:val="24"/>
        </w:rPr>
        <w:t>. Исчерпывающий перечень оснований для отказа в предоставлении муниципальной услуги в части признания садового дома жилым домом, жилого дома садовым домом:</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1) непредставление документов, указанных в подпунктах 1 и (или) 6 пункте 2.</w:t>
      </w:r>
      <w:r w:rsidR="00D33656">
        <w:rPr>
          <w:rFonts w:ascii="Times New Roman" w:hAnsi="Times New Roman" w:cs="Times New Roman"/>
          <w:sz w:val="24"/>
          <w:szCs w:val="24"/>
        </w:rPr>
        <w:t>6</w:t>
      </w:r>
      <w:r w:rsidRPr="00AD27DD">
        <w:rPr>
          <w:rFonts w:ascii="Times New Roman" w:hAnsi="Times New Roman" w:cs="Times New Roman"/>
          <w:sz w:val="24"/>
          <w:szCs w:val="24"/>
        </w:rPr>
        <w:t>.1 настоящего административного регламента;</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2)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86027E" w:rsidRPr="00AD27DD" w:rsidRDefault="0086027E" w:rsidP="006D398F">
      <w:pPr>
        <w:widowControl w:val="0"/>
        <w:jc w:val="both"/>
        <w:rPr>
          <w:rFonts w:ascii="Times New Roman" w:hAnsi="Times New Roman" w:cs="Times New Roman"/>
          <w:sz w:val="24"/>
          <w:szCs w:val="24"/>
        </w:rPr>
      </w:pPr>
      <w:r w:rsidRPr="00AD27DD">
        <w:rPr>
          <w:rFonts w:ascii="Times New Roman" w:hAnsi="Times New Roman" w:cs="Times New Roman"/>
          <w:sz w:val="24"/>
          <w:szCs w:val="24"/>
        </w:rPr>
        <w:t>3)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w:t>
      </w:r>
      <w:r w:rsidR="00D33656">
        <w:rPr>
          <w:rFonts w:ascii="Times New Roman" w:hAnsi="Times New Roman" w:cs="Times New Roman"/>
          <w:sz w:val="24"/>
          <w:szCs w:val="24"/>
        </w:rPr>
        <w:t>6</w:t>
      </w:r>
      <w:r w:rsidRPr="00AD27DD">
        <w:rPr>
          <w:rFonts w:ascii="Times New Roman" w:hAnsi="Times New Roman" w:cs="Times New Roman"/>
          <w:sz w:val="24"/>
          <w:szCs w:val="24"/>
        </w:rPr>
        <w:t>.1 настоящего административного регламента, или нотариально заверенная копия такого документа не были представлены заявителем;</w:t>
      </w:r>
    </w:p>
    <w:p w:rsidR="0086027E" w:rsidRPr="00AD27DD" w:rsidRDefault="0086027E" w:rsidP="006D398F">
      <w:pPr>
        <w:jc w:val="both"/>
        <w:rPr>
          <w:rFonts w:ascii="Times New Roman" w:hAnsi="Times New Roman" w:cs="Times New Roman"/>
          <w:sz w:val="24"/>
          <w:szCs w:val="24"/>
        </w:rPr>
      </w:pPr>
      <w:r w:rsidRPr="00AD27DD">
        <w:rPr>
          <w:rFonts w:ascii="Times New Roman" w:hAnsi="Times New Roman" w:cs="Times New Roman"/>
          <w:sz w:val="24"/>
          <w:szCs w:val="24"/>
        </w:rPr>
        <w:t>4) непредставление заявителем документа, предусмотренного подпунктом 7 пункта 2.</w:t>
      </w:r>
      <w:r w:rsidR="00D33656">
        <w:rPr>
          <w:rFonts w:ascii="Times New Roman" w:hAnsi="Times New Roman" w:cs="Times New Roman"/>
          <w:sz w:val="24"/>
          <w:szCs w:val="24"/>
        </w:rPr>
        <w:t>6</w:t>
      </w:r>
      <w:r w:rsidRPr="00AD27DD">
        <w:rPr>
          <w:rFonts w:ascii="Times New Roman" w:hAnsi="Times New Roman" w:cs="Times New Roman"/>
          <w:sz w:val="24"/>
          <w:szCs w:val="24"/>
        </w:rPr>
        <w:t>.1 настоящего административного регламента, в случае если садовый дом или жилой дом обременен правами третьих лиц;</w:t>
      </w:r>
    </w:p>
    <w:p w:rsidR="0086027E" w:rsidRPr="00AD27DD" w:rsidRDefault="0086027E" w:rsidP="006D398F">
      <w:pPr>
        <w:jc w:val="both"/>
        <w:rPr>
          <w:rFonts w:ascii="Times New Roman" w:hAnsi="Times New Roman" w:cs="Times New Roman"/>
          <w:sz w:val="24"/>
          <w:szCs w:val="24"/>
        </w:rPr>
      </w:pPr>
      <w:r w:rsidRPr="00AD27DD">
        <w:rPr>
          <w:rFonts w:ascii="Times New Roman" w:hAnsi="Times New Roman" w:cs="Times New Roman"/>
          <w:sz w:val="24"/>
          <w:szCs w:val="24"/>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6027E" w:rsidRPr="00AD27DD" w:rsidRDefault="0086027E" w:rsidP="006D398F">
      <w:pPr>
        <w:jc w:val="both"/>
        <w:rPr>
          <w:rFonts w:ascii="Times New Roman" w:hAnsi="Times New Roman" w:cs="Times New Roman"/>
          <w:sz w:val="24"/>
          <w:szCs w:val="24"/>
        </w:rPr>
      </w:pPr>
      <w:r w:rsidRPr="00AD27DD">
        <w:rPr>
          <w:rFonts w:ascii="Times New Roman" w:hAnsi="Times New Roman" w:cs="Times New Roman"/>
          <w:sz w:val="24"/>
          <w:szCs w:val="24"/>
        </w:rPr>
        <w:t>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86027E" w:rsidRPr="00AD27DD" w:rsidRDefault="0086027E" w:rsidP="006D398F">
      <w:pPr>
        <w:widowControl w:val="0"/>
        <w:jc w:val="both"/>
        <w:rPr>
          <w:rFonts w:ascii="Times New Roman" w:hAnsi="Times New Roman" w:cs="Times New Roman"/>
          <w:sz w:val="24"/>
          <w:szCs w:val="24"/>
        </w:rPr>
      </w:pPr>
      <w:proofErr w:type="gramStart"/>
      <w:r w:rsidRPr="00AD27DD">
        <w:rPr>
          <w:rFonts w:ascii="Times New Roman" w:hAnsi="Times New Roman" w:cs="Times New Roman"/>
          <w:sz w:val="24"/>
          <w:szCs w:val="24"/>
        </w:rPr>
        <w:t>Отказ в признании садового дома жилым домом или жилого дома садовым домом по основанию, предусмотренному подпунктом 3 пункта 2.1</w:t>
      </w:r>
      <w:r w:rsidR="00D33656">
        <w:rPr>
          <w:rFonts w:ascii="Times New Roman" w:hAnsi="Times New Roman" w:cs="Times New Roman"/>
          <w:sz w:val="24"/>
          <w:szCs w:val="24"/>
        </w:rPr>
        <w:t>1</w:t>
      </w:r>
      <w:r w:rsidRPr="00AD27DD">
        <w:rPr>
          <w:rFonts w:ascii="Times New Roman" w:hAnsi="Times New Roman" w:cs="Times New Roman"/>
          <w:sz w:val="24"/>
          <w:szCs w:val="24"/>
        </w:rPr>
        <w:t>. настоящего административного регламента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w:t>
      </w:r>
      <w:proofErr w:type="gramEnd"/>
      <w:r w:rsidRPr="00AD27DD">
        <w:rPr>
          <w:rFonts w:ascii="Times New Roman" w:hAnsi="Times New Roman" w:cs="Times New Roman"/>
          <w:sz w:val="24"/>
          <w:szCs w:val="24"/>
        </w:rPr>
        <w:t>, предложил заявителю представить правоустанавливающий документ, предусмотренный подпунктом 4 пункта 2.</w:t>
      </w:r>
      <w:r w:rsidR="00D33656">
        <w:rPr>
          <w:rFonts w:ascii="Times New Roman" w:hAnsi="Times New Roman" w:cs="Times New Roman"/>
          <w:sz w:val="24"/>
          <w:szCs w:val="24"/>
        </w:rPr>
        <w:t>6</w:t>
      </w:r>
      <w:r w:rsidRPr="00AD27DD">
        <w:rPr>
          <w:rFonts w:ascii="Times New Roman" w:hAnsi="Times New Roman" w:cs="Times New Roman"/>
          <w:sz w:val="24"/>
          <w:szCs w:val="24"/>
        </w:rPr>
        <w:t>.1.  настоящего административного регламента.</w:t>
      </w:r>
    </w:p>
    <w:p w:rsidR="0086027E" w:rsidRPr="00AD27DD" w:rsidRDefault="0086027E" w:rsidP="006D398F">
      <w:pPr>
        <w:widowControl w:val="0"/>
        <w:tabs>
          <w:tab w:val="left" w:pos="142"/>
          <w:tab w:val="left" w:pos="284"/>
        </w:tabs>
        <w:jc w:val="both"/>
        <w:rPr>
          <w:rFonts w:ascii="Times New Roman" w:hAnsi="Times New Roman" w:cs="Times New Roman"/>
          <w:sz w:val="24"/>
          <w:szCs w:val="24"/>
        </w:rPr>
      </w:pPr>
      <w:r w:rsidRPr="00AD27DD">
        <w:rPr>
          <w:rFonts w:ascii="Times New Roman" w:hAnsi="Times New Roman" w:cs="Times New Roman"/>
          <w:sz w:val="24"/>
          <w:szCs w:val="24"/>
        </w:rPr>
        <w:lastRenderedPageBreak/>
        <w:t>2.1</w:t>
      </w:r>
      <w:r w:rsidR="007D5F73">
        <w:rPr>
          <w:rFonts w:ascii="Times New Roman" w:hAnsi="Times New Roman" w:cs="Times New Roman"/>
          <w:sz w:val="24"/>
          <w:szCs w:val="24"/>
        </w:rPr>
        <w:t>2</w:t>
      </w:r>
      <w:r w:rsidRPr="00AD27DD">
        <w:rPr>
          <w:rFonts w:ascii="Times New Roman" w:hAnsi="Times New Roman" w:cs="Times New Roman"/>
          <w:sz w:val="24"/>
          <w:szCs w:val="24"/>
        </w:rPr>
        <w:t>. Муниципальная услуга предоставляется бесплатно.</w:t>
      </w:r>
      <w:bookmarkStart w:id="9" w:name="sub_1222"/>
      <w:bookmarkEnd w:id="7"/>
      <w:bookmarkEnd w:id="8"/>
    </w:p>
    <w:p w:rsidR="0086027E" w:rsidRPr="00AD27DD" w:rsidRDefault="0086027E" w:rsidP="0086027E">
      <w:pPr>
        <w:widowControl w:val="0"/>
        <w:tabs>
          <w:tab w:val="left" w:pos="142"/>
          <w:tab w:val="left" w:pos="284"/>
        </w:tabs>
        <w:autoSpaceDE w:val="0"/>
        <w:autoSpaceDN w:val="0"/>
        <w:adjustRightInd w:val="0"/>
        <w:ind w:firstLine="426"/>
        <w:jc w:val="center"/>
        <w:outlineLvl w:val="0"/>
        <w:rPr>
          <w:rFonts w:ascii="Times New Roman" w:hAnsi="Times New Roman" w:cs="Times New Roman"/>
          <w:b/>
          <w:bCs/>
          <w:sz w:val="24"/>
          <w:szCs w:val="24"/>
        </w:rPr>
      </w:pPr>
      <w:bookmarkStart w:id="10" w:name="sub_1003"/>
      <w:bookmarkEnd w:id="9"/>
      <w:r w:rsidRPr="00AD27DD">
        <w:rPr>
          <w:rFonts w:ascii="Times New Roman" w:hAnsi="Times New Roman" w:cs="Times New Roman"/>
          <w:b/>
          <w:bCs/>
          <w:sz w:val="24"/>
          <w:szCs w:val="24"/>
        </w:rPr>
        <w:t>3. Состав</w:t>
      </w:r>
      <w:r w:rsidR="007D5F73">
        <w:rPr>
          <w:rFonts w:ascii="Times New Roman" w:hAnsi="Times New Roman" w:cs="Times New Roman"/>
          <w:b/>
          <w:bCs/>
          <w:sz w:val="24"/>
          <w:szCs w:val="24"/>
        </w:rPr>
        <w:t xml:space="preserve"> и</w:t>
      </w:r>
      <w:r w:rsidRPr="00AD27DD">
        <w:rPr>
          <w:rFonts w:ascii="Times New Roman" w:hAnsi="Times New Roman" w:cs="Times New Roman"/>
          <w:b/>
          <w:bCs/>
          <w:sz w:val="24"/>
          <w:szCs w:val="24"/>
        </w:rPr>
        <w:t xml:space="preserve"> последовательность выполнения административных процедур</w:t>
      </w:r>
    </w:p>
    <w:bookmarkEnd w:id="10"/>
    <w:p w:rsidR="0086027E" w:rsidRPr="00AD27DD" w:rsidRDefault="0086027E" w:rsidP="0086027E">
      <w:pPr>
        <w:widowControl w:val="0"/>
        <w:ind w:firstLine="709"/>
        <w:jc w:val="both"/>
        <w:rPr>
          <w:rFonts w:ascii="Times New Roman" w:hAnsi="Times New Roman" w:cs="Times New Roman"/>
          <w:sz w:val="24"/>
          <w:szCs w:val="24"/>
        </w:rPr>
      </w:pPr>
      <w:r w:rsidRPr="00AD27DD">
        <w:rPr>
          <w:rFonts w:ascii="Times New Roman" w:hAnsi="Times New Roman" w:cs="Times New Roman"/>
          <w:sz w:val="24"/>
          <w:szCs w:val="24"/>
        </w:rPr>
        <w:t>3.1.1. Основание для начала административной процедуры: поступление в Комиссию заявления и документов, перечисленных в пункте 2.</w:t>
      </w:r>
      <w:r w:rsidR="007D5F73">
        <w:rPr>
          <w:rFonts w:ascii="Times New Roman" w:hAnsi="Times New Roman" w:cs="Times New Roman"/>
          <w:sz w:val="24"/>
          <w:szCs w:val="24"/>
        </w:rPr>
        <w:t>6</w:t>
      </w:r>
      <w:r w:rsidRPr="00AD27DD">
        <w:rPr>
          <w:rFonts w:ascii="Times New Roman" w:hAnsi="Times New Roman" w:cs="Times New Roman"/>
          <w:sz w:val="24"/>
          <w:szCs w:val="24"/>
        </w:rPr>
        <w:t>, 2.</w:t>
      </w:r>
      <w:r w:rsidR="007D5F73">
        <w:rPr>
          <w:rFonts w:ascii="Times New Roman" w:hAnsi="Times New Roman" w:cs="Times New Roman"/>
          <w:sz w:val="24"/>
          <w:szCs w:val="24"/>
        </w:rPr>
        <w:t>6</w:t>
      </w:r>
      <w:r w:rsidRPr="00AD27DD">
        <w:rPr>
          <w:rFonts w:ascii="Times New Roman" w:hAnsi="Times New Roman" w:cs="Times New Roman"/>
          <w:sz w:val="24"/>
          <w:szCs w:val="24"/>
        </w:rPr>
        <w:t>.1 настоящего Административного регламента.</w:t>
      </w:r>
    </w:p>
    <w:p w:rsidR="0086027E" w:rsidRPr="00AD27DD" w:rsidRDefault="007D5F73" w:rsidP="0086027E">
      <w:pPr>
        <w:widowControl w:val="0"/>
        <w:ind w:firstLine="709"/>
        <w:jc w:val="both"/>
        <w:rPr>
          <w:rFonts w:ascii="Times New Roman" w:hAnsi="Times New Roman" w:cs="Times New Roman"/>
          <w:sz w:val="24"/>
          <w:szCs w:val="24"/>
        </w:rPr>
      </w:pPr>
      <w:r>
        <w:rPr>
          <w:rFonts w:ascii="Times New Roman" w:hAnsi="Times New Roman" w:cs="Times New Roman"/>
          <w:sz w:val="24"/>
          <w:szCs w:val="24"/>
        </w:rPr>
        <w:t>3.1.2.</w:t>
      </w:r>
      <w:r w:rsidR="0086027E" w:rsidRPr="00AD27DD">
        <w:rPr>
          <w:rFonts w:ascii="Times New Roman" w:hAnsi="Times New Roman" w:cs="Times New Roman"/>
          <w:sz w:val="24"/>
          <w:szCs w:val="24"/>
        </w:rPr>
        <w:t xml:space="preserve"> Содержание административного действия, продолжительность и (или) максимальный срок его выполнения: должностное лицо </w:t>
      </w:r>
      <w:r>
        <w:rPr>
          <w:rFonts w:ascii="Times New Roman" w:hAnsi="Times New Roman" w:cs="Times New Roman"/>
          <w:sz w:val="24"/>
          <w:szCs w:val="24"/>
        </w:rPr>
        <w:t>Администрации</w:t>
      </w:r>
      <w:r w:rsidR="0086027E" w:rsidRPr="00AD27DD">
        <w:rPr>
          <w:rFonts w:ascii="Times New Roman" w:hAnsi="Times New Roman" w:cs="Times New Roman"/>
          <w:sz w:val="24"/>
          <w:szCs w:val="24"/>
        </w:rPr>
        <w:t>, ответственное за делопроизводство (секретарь Комиссии),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86027E" w:rsidRPr="00AD27DD" w:rsidRDefault="0086027E" w:rsidP="0086027E">
      <w:pPr>
        <w:widowControl w:val="0"/>
        <w:ind w:firstLine="709"/>
        <w:jc w:val="both"/>
        <w:rPr>
          <w:rFonts w:ascii="Times New Roman" w:hAnsi="Times New Roman" w:cs="Times New Roman"/>
          <w:sz w:val="24"/>
          <w:szCs w:val="24"/>
        </w:rPr>
      </w:pPr>
      <w:r w:rsidRPr="00AD27DD">
        <w:rPr>
          <w:rFonts w:ascii="Times New Roman" w:hAnsi="Times New Roman" w:cs="Times New Roman"/>
          <w:sz w:val="24"/>
          <w:szCs w:val="24"/>
        </w:rPr>
        <w:t xml:space="preserve">3.1.3. Рассмотрение заявления о предоставлении муниципальной услуги и прилагаемых к нему документов. </w:t>
      </w:r>
    </w:p>
    <w:p w:rsidR="0086027E" w:rsidRPr="00AD27DD" w:rsidRDefault="0086027E" w:rsidP="00031EBF">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proofErr w:type="gramStart"/>
      <w:r w:rsidRPr="00AD27DD">
        <w:rPr>
          <w:rFonts w:ascii="Times New Roman" w:hAnsi="Times New Roman" w:cs="Times New Roman"/>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w:t>
      </w:r>
      <w:proofErr w:type="gramEnd"/>
      <w:r w:rsidRPr="00AD27DD">
        <w:rPr>
          <w:rFonts w:ascii="Times New Roman" w:hAnsi="Times New Roman" w:cs="Times New Roman"/>
          <w:sz w:val="24"/>
          <w:szCs w:val="24"/>
        </w:rPr>
        <w:t xml:space="preserve"> оцениваемого имущества, и правообладателю такого имущества уведомление о дате начала работы комиссии, а также </w:t>
      </w:r>
      <w:proofErr w:type="gramStart"/>
      <w:r w:rsidRPr="00AD27DD">
        <w:rPr>
          <w:rFonts w:ascii="Times New Roman" w:hAnsi="Times New Roman" w:cs="Times New Roman"/>
          <w:sz w:val="24"/>
          <w:szCs w:val="24"/>
        </w:rPr>
        <w:t>разместить</w:t>
      </w:r>
      <w:proofErr w:type="gramEnd"/>
      <w:r w:rsidRPr="00AD27DD">
        <w:rPr>
          <w:rFonts w:ascii="Times New Roman" w:hAnsi="Times New Roman" w:cs="Times New Roman"/>
          <w:sz w:val="24"/>
          <w:szCs w:val="24"/>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86027E" w:rsidRPr="00AD27DD" w:rsidRDefault="0086027E" w:rsidP="00031EBF">
      <w:pPr>
        <w:widowControl w:val="0"/>
        <w:spacing w:after="0"/>
        <w:ind w:firstLine="709"/>
        <w:jc w:val="both"/>
        <w:rPr>
          <w:rFonts w:ascii="Times New Roman" w:hAnsi="Times New Roman" w:cs="Times New Roman"/>
          <w:sz w:val="24"/>
          <w:szCs w:val="24"/>
        </w:rPr>
      </w:pPr>
      <w:proofErr w:type="gramStart"/>
      <w:r w:rsidRPr="00AD27DD">
        <w:rPr>
          <w:rFonts w:ascii="Times New Roman" w:hAnsi="Times New Roman" w:cs="Times New Roman"/>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86027E" w:rsidRPr="00AD27DD" w:rsidRDefault="0086027E" w:rsidP="00031EBF">
      <w:pPr>
        <w:widowControl w:val="0"/>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86027E" w:rsidRPr="00AD27DD" w:rsidRDefault="0086027E" w:rsidP="00031EBF">
      <w:pPr>
        <w:spacing w:after="0"/>
        <w:ind w:firstLine="708"/>
        <w:jc w:val="both"/>
        <w:rPr>
          <w:rFonts w:ascii="Times New Roman" w:hAnsi="Times New Roman" w:cs="Times New Roman"/>
          <w:sz w:val="24"/>
          <w:szCs w:val="24"/>
        </w:rPr>
      </w:pPr>
      <w:r w:rsidRPr="00AD27DD">
        <w:rPr>
          <w:rFonts w:ascii="Times New Roman" w:hAnsi="Times New Roman" w:cs="Times New Roman"/>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86027E" w:rsidRPr="00AD27DD" w:rsidRDefault="0086027E" w:rsidP="00031EBF">
      <w:pPr>
        <w:spacing w:after="0"/>
        <w:ind w:firstLine="708"/>
        <w:jc w:val="both"/>
        <w:rPr>
          <w:rFonts w:ascii="Times New Roman" w:hAnsi="Times New Roman" w:cs="Times New Roman"/>
          <w:sz w:val="24"/>
          <w:szCs w:val="24"/>
        </w:rPr>
      </w:pPr>
      <w:proofErr w:type="gramStart"/>
      <w:r w:rsidRPr="00AD27DD">
        <w:rPr>
          <w:rFonts w:ascii="Times New Roman" w:hAnsi="Times New Roman" w:cs="Times New Roman"/>
          <w:sz w:val="24"/>
          <w:szCs w:val="24"/>
        </w:rPr>
        <w:t>Два экземпляра заключения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абзацем седьмым пункта 7 Положения от 28.01.2006,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roofErr w:type="gramEnd"/>
    </w:p>
    <w:p w:rsidR="0086027E" w:rsidRPr="00AD27DD" w:rsidRDefault="0086027E" w:rsidP="00031EBF">
      <w:pPr>
        <w:spacing w:after="0"/>
        <w:ind w:firstLine="708"/>
        <w:jc w:val="both"/>
        <w:rPr>
          <w:rFonts w:ascii="Times New Roman" w:hAnsi="Times New Roman" w:cs="Times New Roman"/>
          <w:sz w:val="24"/>
          <w:szCs w:val="24"/>
        </w:rPr>
      </w:pPr>
      <w:r w:rsidRPr="00AD27DD">
        <w:rPr>
          <w:rFonts w:ascii="Times New Roman" w:hAnsi="Times New Roman" w:cs="Times New Roman"/>
          <w:sz w:val="24"/>
          <w:szCs w:val="24"/>
        </w:rPr>
        <w:t xml:space="preserve">Заключение Комиссии является основанием для принятия Администрацией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w:t>
      </w:r>
      <w:r w:rsidRPr="00AD27DD">
        <w:rPr>
          <w:rFonts w:ascii="Times New Roman" w:hAnsi="Times New Roman" w:cs="Times New Roman"/>
          <w:sz w:val="24"/>
          <w:szCs w:val="24"/>
        </w:rPr>
        <w:lastRenderedPageBreak/>
        <w:t>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утверждаемого постановлением Администрации.</w:t>
      </w:r>
    </w:p>
    <w:p w:rsidR="0086027E" w:rsidRPr="00AD27DD" w:rsidRDefault="0086027E" w:rsidP="00031EBF">
      <w:pPr>
        <w:spacing w:after="0" w:line="240" w:lineRule="auto"/>
        <w:ind w:firstLine="708"/>
        <w:jc w:val="both"/>
        <w:rPr>
          <w:rFonts w:ascii="Times New Roman" w:hAnsi="Times New Roman" w:cs="Times New Roman"/>
          <w:sz w:val="24"/>
          <w:szCs w:val="24"/>
        </w:rPr>
      </w:pPr>
      <w:proofErr w:type="gramStart"/>
      <w:r w:rsidRPr="00AD27DD">
        <w:rPr>
          <w:rFonts w:ascii="Times New Roman" w:hAnsi="Times New Roman" w:cs="Times New Roman"/>
          <w:sz w:val="24"/>
          <w:szCs w:val="24"/>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AD27DD">
        <w:rPr>
          <w:rFonts w:ascii="Times New Roman" w:hAnsi="Times New Roman" w:cs="Times New Roman"/>
          <w:sz w:val="24"/>
          <w:szCs w:val="24"/>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09.07.2016 №649 «О мерах по приспособлению жилых помещений и общего имущества в многоквартирном доме с учетом потребностей инвалидов».</w:t>
      </w:r>
    </w:p>
    <w:p w:rsidR="0086027E" w:rsidRPr="00AD27DD" w:rsidRDefault="0086027E" w:rsidP="00031EBF">
      <w:pPr>
        <w:widowControl w:val="0"/>
        <w:spacing w:after="0" w:line="240" w:lineRule="auto"/>
        <w:ind w:firstLine="709"/>
        <w:jc w:val="both"/>
        <w:rPr>
          <w:rFonts w:ascii="Times New Roman" w:hAnsi="Times New Roman" w:cs="Times New Roman"/>
          <w:sz w:val="24"/>
          <w:szCs w:val="24"/>
        </w:rPr>
      </w:pPr>
      <w:r w:rsidRPr="00AD27DD">
        <w:rPr>
          <w:rFonts w:ascii="Times New Roman" w:hAnsi="Times New Roman" w:cs="Times New Roman"/>
          <w:sz w:val="24"/>
          <w:szCs w:val="24"/>
        </w:rPr>
        <w:t xml:space="preserve">3.1.4. </w:t>
      </w:r>
      <w:proofErr w:type="gramStart"/>
      <w:r w:rsidRPr="00AD27DD">
        <w:rPr>
          <w:rFonts w:ascii="Times New Roman" w:hAnsi="Times New Roman" w:cs="Times New Roman"/>
          <w:sz w:val="24"/>
          <w:szCs w:val="24"/>
        </w:rPr>
        <w:t>Издание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86027E" w:rsidRPr="00AD27DD" w:rsidRDefault="0086027E" w:rsidP="00031EB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D27DD">
        <w:rPr>
          <w:rFonts w:ascii="Times New Roman" w:hAnsi="Times New Roman" w:cs="Times New Roman"/>
          <w:sz w:val="24"/>
          <w:szCs w:val="24"/>
        </w:rPr>
        <w:t xml:space="preserve">3.1.5. </w:t>
      </w:r>
      <w:proofErr w:type="gramStart"/>
      <w:r w:rsidRPr="00AD27DD">
        <w:rPr>
          <w:rFonts w:ascii="Times New Roman" w:hAnsi="Times New Roman" w:cs="Times New Roman"/>
          <w:sz w:val="24"/>
          <w:szCs w:val="24"/>
        </w:rPr>
        <w:t>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86027E" w:rsidRPr="00AD27DD" w:rsidRDefault="0086027E" w:rsidP="00031EBF">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86027E" w:rsidRPr="00AD27DD" w:rsidRDefault="0086027E" w:rsidP="0086027E">
      <w:pPr>
        <w:widowControl w:val="0"/>
        <w:tabs>
          <w:tab w:val="left" w:pos="142"/>
          <w:tab w:val="left" w:pos="284"/>
        </w:tabs>
        <w:ind w:firstLine="709"/>
        <w:jc w:val="center"/>
        <w:rPr>
          <w:rFonts w:ascii="Times New Roman" w:hAnsi="Times New Roman" w:cs="Times New Roman"/>
          <w:b/>
          <w:sz w:val="24"/>
          <w:szCs w:val="24"/>
        </w:rPr>
      </w:pPr>
      <w:r w:rsidRPr="00AD27DD">
        <w:rPr>
          <w:rFonts w:ascii="Times New Roman" w:hAnsi="Times New Roman" w:cs="Times New Roman"/>
          <w:b/>
          <w:sz w:val="24"/>
          <w:szCs w:val="24"/>
        </w:rPr>
        <w:t xml:space="preserve">4. Формы </w:t>
      </w:r>
      <w:proofErr w:type="gramStart"/>
      <w:r w:rsidRPr="00AD27DD">
        <w:rPr>
          <w:rFonts w:ascii="Times New Roman" w:hAnsi="Times New Roman" w:cs="Times New Roman"/>
          <w:b/>
          <w:sz w:val="24"/>
          <w:szCs w:val="24"/>
        </w:rPr>
        <w:t>контроля за</w:t>
      </w:r>
      <w:proofErr w:type="gramEnd"/>
      <w:r w:rsidRPr="00AD27DD">
        <w:rPr>
          <w:rFonts w:ascii="Times New Roman" w:hAnsi="Times New Roman" w:cs="Times New Roman"/>
          <w:b/>
          <w:sz w:val="24"/>
          <w:szCs w:val="24"/>
        </w:rPr>
        <w:t xml:space="preserve"> исполнением административного регламента</w:t>
      </w:r>
    </w:p>
    <w:p w:rsidR="0086027E" w:rsidRPr="00AD27DD" w:rsidRDefault="0086027E" w:rsidP="00935B14">
      <w:pPr>
        <w:widowControl w:val="0"/>
        <w:tabs>
          <w:tab w:val="left" w:pos="142"/>
          <w:tab w:val="left" w:pos="284"/>
        </w:tabs>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 xml:space="preserve">4.1. Порядок осуществления текущего </w:t>
      </w:r>
      <w:proofErr w:type="gramStart"/>
      <w:r w:rsidRPr="00AD27DD">
        <w:rPr>
          <w:rFonts w:ascii="Times New Roman" w:hAnsi="Times New Roman" w:cs="Times New Roman"/>
          <w:sz w:val="24"/>
          <w:szCs w:val="24"/>
        </w:rPr>
        <w:t>контроля за</w:t>
      </w:r>
      <w:proofErr w:type="gramEnd"/>
      <w:r w:rsidRPr="00AD27DD">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35B14" w:rsidRDefault="0086027E" w:rsidP="00935B14">
      <w:pPr>
        <w:widowControl w:val="0"/>
        <w:tabs>
          <w:tab w:val="left" w:pos="142"/>
          <w:tab w:val="left" w:pos="284"/>
        </w:tabs>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 xml:space="preserve">Текущий контроль осуществляется ответственными специалистами </w:t>
      </w:r>
      <w:r w:rsidR="00935B14">
        <w:rPr>
          <w:rFonts w:ascii="Times New Roman" w:hAnsi="Times New Roman" w:cs="Times New Roman"/>
          <w:sz w:val="24"/>
          <w:szCs w:val="24"/>
        </w:rPr>
        <w:t>Администрации</w:t>
      </w:r>
      <w:r w:rsidRPr="00AD27DD">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w:t>
      </w:r>
      <w:r w:rsidR="00935B14">
        <w:rPr>
          <w:rFonts w:ascii="Times New Roman" w:hAnsi="Times New Roman" w:cs="Times New Roman"/>
          <w:sz w:val="24"/>
          <w:szCs w:val="24"/>
        </w:rPr>
        <w:t>.</w:t>
      </w:r>
    </w:p>
    <w:p w:rsidR="0086027E" w:rsidRPr="00AD27DD" w:rsidRDefault="0086027E" w:rsidP="00935B14">
      <w:pPr>
        <w:widowControl w:val="0"/>
        <w:tabs>
          <w:tab w:val="left" w:pos="142"/>
          <w:tab w:val="left" w:pos="284"/>
        </w:tabs>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6027E" w:rsidRPr="00AD27DD" w:rsidRDefault="0086027E" w:rsidP="00935B14">
      <w:pPr>
        <w:widowControl w:val="0"/>
        <w:tabs>
          <w:tab w:val="left" w:pos="142"/>
          <w:tab w:val="left" w:pos="284"/>
        </w:tabs>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 xml:space="preserve">В целях осуществления </w:t>
      </w:r>
      <w:proofErr w:type="gramStart"/>
      <w:r w:rsidRPr="00AD27DD">
        <w:rPr>
          <w:rFonts w:ascii="Times New Roman" w:hAnsi="Times New Roman" w:cs="Times New Roman"/>
          <w:sz w:val="24"/>
          <w:szCs w:val="24"/>
        </w:rPr>
        <w:t>контроля за</w:t>
      </w:r>
      <w:proofErr w:type="gramEnd"/>
      <w:r w:rsidRPr="00AD27DD">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rsidR="0086027E" w:rsidRPr="00AD27DD" w:rsidRDefault="0086027E" w:rsidP="00935B14">
      <w:pPr>
        <w:widowControl w:val="0"/>
        <w:tabs>
          <w:tab w:val="left" w:pos="142"/>
          <w:tab w:val="left" w:pos="284"/>
        </w:tabs>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86027E" w:rsidRPr="00AD27DD" w:rsidRDefault="0086027E" w:rsidP="00935B14">
      <w:pPr>
        <w:widowControl w:val="0"/>
        <w:tabs>
          <w:tab w:val="left" w:pos="142"/>
          <w:tab w:val="left" w:pos="284"/>
        </w:tabs>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6027E" w:rsidRPr="00AD27DD" w:rsidRDefault="0086027E" w:rsidP="00935B14">
      <w:pPr>
        <w:widowControl w:val="0"/>
        <w:tabs>
          <w:tab w:val="left" w:pos="142"/>
          <w:tab w:val="left" w:pos="284"/>
        </w:tabs>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w:t>
      </w:r>
      <w:r w:rsidRPr="00AD27DD">
        <w:rPr>
          <w:rFonts w:ascii="Times New Roman" w:hAnsi="Times New Roman" w:cs="Times New Roman"/>
          <w:sz w:val="24"/>
          <w:szCs w:val="24"/>
        </w:rPr>
        <w:lastRenderedPageBreak/>
        <w:t xml:space="preserve">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86027E" w:rsidRPr="00AD27DD" w:rsidRDefault="0086027E" w:rsidP="00935B14">
      <w:pPr>
        <w:widowControl w:val="0"/>
        <w:tabs>
          <w:tab w:val="left" w:pos="142"/>
          <w:tab w:val="left" w:pos="284"/>
        </w:tabs>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86027E" w:rsidRPr="00AD27DD" w:rsidRDefault="0086027E" w:rsidP="00935B14">
      <w:pPr>
        <w:widowControl w:val="0"/>
        <w:tabs>
          <w:tab w:val="left" w:pos="142"/>
          <w:tab w:val="left" w:pos="284"/>
        </w:tabs>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6027E" w:rsidRPr="00AD27DD" w:rsidRDefault="0086027E" w:rsidP="00935B14">
      <w:pPr>
        <w:widowControl w:val="0"/>
        <w:tabs>
          <w:tab w:val="left" w:pos="142"/>
          <w:tab w:val="left" w:pos="284"/>
        </w:tabs>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 xml:space="preserve">По результатам рассмотрения обращений дается письменный ответ. </w:t>
      </w:r>
    </w:p>
    <w:p w:rsidR="0086027E" w:rsidRPr="00AD27DD" w:rsidRDefault="0086027E" w:rsidP="00935B14">
      <w:pPr>
        <w:widowControl w:val="0"/>
        <w:tabs>
          <w:tab w:val="left" w:pos="142"/>
          <w:tab w:val="left" w:pos="284"/>
        </w:tabs>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6027E" w:rsidRPr="00AD27DD" w:rsidRDefault="0086027E" w:rsidP="00935B14">
      <w:pPr>
        <w:widowControl w:val="0"/>
        <w:tabs>
          <w:tab w:val="left" w:pos="142"/>
          <w:tab w:val="left" w:pos="284"/>
        </w:tabs>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 xml:space="preserve">Должностные лица </w:t>
      </w:r>
      <w:r w:rsidR="00935B14">
        <w:rPr>
          <w:rFonts w:ascii="Times New Roman" w:hAnsi="Times New Roman" w:cs="Times New Roman"/>
          <w:sz w:val="24"/>
          <w:szCs w:val="24"/>
        </w:rPr>
        <w:t>Администрации</w:t>
      </w:r>
      <w:r w:rsidRPr="00AD27DD">
        <w:rPr>
          <w:rFonts w:ascii="Times New Roman" w:hAnsi="Times New Roman" w:cs="Times New Roman"/>
          <w:sz w:val="24"/>
          <w:szCs w:val="24"/>
        </w:rPr>
        <w:t>,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803A6" w:rsidRDefault="008803A6" w:rsidP="0086027E">
      <w:pPr>
        <w:autoSpaceDN w:val="0"/>
        <w:jc w:val="center"/>
        <w:outlineLvl w:val="1"/>
        <w:rPr>
          <w:rFonts w:ascii="Times New Roman" w:hAnsi="Times New Roman" w:cs="Times New Roman"/>
          <w:b/>
          <w:sz w:val="24"/>
          <w:szCs w:val="24"/>
        </w:rPr>
      </w:pPr>
    </w:p>
    <w:p w:rsidR="0086027E" w:rsidRPr="00AD27DD" w:rsidRDefault="0086027E" w:rsidP="0086027E">
      <w:pPr>
        <w:autoSpaceDN w:val="0"/>
        <w:jc w:val="center"/>
        <w:outlineLvl w:val="1"/>
        <w:rPr>
          <w:rFonts w:ascii="Times New Roman" w:hAnsi="Times New Roman" w:cs="Times New Roman"/>
          <w:b/>
          <w:sz w:val="24"/>
          <w:szCs w:val="24"/>
        </w:rPr>
      </w:pPr>
      <w:r w:rsidRPr="00AD27DD">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w:t>
      </w:r>
    </w:p>
    <w:p w:rsidR="0086027E" w:rsidRPr="00AD27DD" w:rsidRDefault="0086027E" w:rsidP="0086027E">
      <w:pPr>
        <w:autoSpaceDN w:val="0"/>
        <w:ind w:firstLine="709"/>
        <w:jc w:val="both"/>
        <w:rPr>
          <w:rFonts w:ascii="Times New Roman" w:hAnsi="Times New Roman" w:cs="Times New Roman"/>
          <w:sz w:val="24"/>
          <w:szCs w:val="24"/>
        </w:rPr>
      </w:pPr>
      <w:r w:rsidRPr="00AD27D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6027E" w:rsidRPr="00AD27DD" w:rsidRDefault="0086027E" w:rsidP="00072762">
      <w:pPr>
        <w:autoSpaceDN w:val="0"/>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w:t>
      </w:r>
      <w:proofErr w:type="gramStart"/>
      <w:r w:rsidRPr="00AD27DD">
        <w:rPr>
          <w:rFonts w:ascii="Times New Roman" w:hAnsi="Times New Roman" w:cs="Times New Roman"/>
          <w:sz w:val="24"/>
          <w:szCs w:val="24"/>
        </w:rPr>
        <w:t>должностного лица органа, предоставляющего муниципальную услугу являются</w:t>
      </w:r>
      <w:proofErr w:type="gramEnd"/>
      <w:r w:rsidRPr="00AD27DD">
        <w:rPr>
          <w:rFonts w:ascii="Times New Roman" w:hAnsi="Times New Roman" w:cs="Times New Roman"/>
          <w:sz w:val="24"/>
          <w:szCs w:val="24"/>
        </w:rPr>
        <w:t>:</w:t>
      </w:r>
    </w:p>
    <w:p w:rsidR="0086027E" w:rsidRPr="00AD27DD" w:rsidRDefault="0086027E" w:rsidP="00072762">
      <w:pPr>
        <w:autoSpaceDN w:val="0"/>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6027E" w:rsidRPr="00AD27DD" w:rsidRDefault="00072762" w:rsidP="00072762">
      <w:pPr>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86027E" w:rsidRPr="00AD27DD">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w:t>
      </w:r>
      <w:r w:rsidR="0086027E" w:rsidRPr="00AD27DD" w:rsidDel="009F0626">
        <w:rPr>
          <w:rFonts w:ascii="Times New Roman" w:hAnsi="Times New Roman" w:cs="Times New Roman"/>
          <w:sz w:val="24"/>
          <w:szCs w:val="24"/>
        </w:rPr>
        <w:t xml:space="preserve"> </w:t>
      </w:r>
      <w:r w:rsidR="0086027E" w:rsidRPr="00AD27DD">
        <w:rPr>
          <w:rFonts w:ascii="Times New Roman" w:hAnsi="Times New Roman" w:cs="Times New Roman"/>
          <w:sz w:val="24"/>
          <w:szCs w:val="24"/>
        </w:rPr>
        <w:t xml:space="preserve">нормативными правовыми актами Российской Федерации, нормативными правовыми актами </w:t>
      </w:r>
      <w:r>
        <w:rPr>
          <w:rFonts w:ascii="Times New Roman" w:hAnsi="Times New Roman" w:cs="Times New Roman"/>
          <w:sz w:val="24"/>
          <w:szCs w:val="24"/>
        </w:rPr>
        <w:t>Калужской</w:t>
      </w:r>
      <w:r w:rsidR="0086027E" w:rsidRPr="00AD27DD">
        <w:rPr>
          <w:rFonts w:ascii="Times New Roman" w:hAnsi="Times New Roman" w:cs="Times New Roman"/>
          <w:sz w:val="24"/>
          <w:szCs w:val="24"/>
        </w:rPr>
        <w:t xml:space="preserve"> области, муниципальными правовыми актами для предоставления муниципальной услуги;</w:t>
      </w:r>
    </w:p>
    <w:p w:rsidR="0086027E" w:rsidRPr="00AD27DD" w:rsidRDefault="00072762" w:rsidP="00072762">
      <w:pPr>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86027E" w:rsidRPr="00AD27DD">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Калужской</w:t>
      </w:r>
      <w:r w:rsidR="0086027E" w:rsidRPr="00AD27DD">
        <w:rPr>
          <w:rFonts w:ascii="Times New Roman" w:hAnsi="Times New Roman" w:cs="Times New Roman"/>
          <w:sz w:val="24"/>
          <w:szCs w:val="24"/>
        </w:rPr>
        <w:t xml:space="preserve"> области, муниципальными правовыми актами для предоставления муниципальной услуги, у заявителя;</w:t>
      </w:r>
    </w:p>
    <w:p w:rsidR="0086027E" w:rsidRPr="00AD27DD" w:rsidRDefault="00072762" w:rsidP="00072762">
      <w:pPr>
        <w:autoSpaceDN w:val="0"/>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4</w:t>
      </w:r>
      <w:r w:rsidR="0086027E" w:rsidRPr="00AD27DD">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Калужской</w:t>
      </w:r>
      <w:r w:rsidR="0086027E" w:rsidRPr="00AD27DD">
        <w:rPr>
          <w:rFonts w:ascii="Times New Roman" w:hAnsi="Times New Roman" w:cs="Times New Roman"/>
          <w:sz w:val="24"/>
          <w:szCs w:val="24"/>
        </w:rPr>
        <w:t xml:space="preserve"> области, </w:t>
      </w:r>
      <w:r>
        <w:rPr>
          <w:rFonts w:ascii="Times New Roman" w:hAnsi="Times New Roman" w:cs="Times New Roman"/>
          <w:sz w:val="24"/>
          <w:szCs w:val="24"/>
        </w:rPr>
        <w:t>муниципальными правовыми актами</w:t>
      </w:r>
      <w:r w:rsidR="0086027E" w:rsidRPr="00AD27DD">
        <w:rPr>
          <w:rFonts w:ascii="Times New Roman" w:hAnsi="Times New Roman" w:cs="Times New Roman"/>
          <w:sz w:val="24"/>
          <w:szCs w:val="24"/>
        </w:rPr>
        <w:t>;</w:t>
      </w:r>
      <w:proofErr w:type="gramEnd"/>
    </w:p>
    <w:p w:rsidR="0086027E" w:rsidRPr="00AD27DD" w:rsidRDefault="00072762" w:rsidP="00072762">
      <w:pPr>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86027E" w:rsidRPr="00AD27DD">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4"/>
          <w:szCs w:val="24"/>
        </w:rPr>
        <w:t>Калужской</w:t>
      </w:r>
      <w:r w:rsidR="0086027E" w:rsidRPr="00AD27DD">
        <w:rPr>
          <w:rFonts w:ascii="Times New Roman" w:hAnsi="Times New Roman" w:cs="Times New Roman"/>
          <w:sz w:val="24"/>
          <w:szCs w:val="24"/>
        </w:rPr>
        <w:t xml:space="preserve"> области, муниципальными правовыми актами;</w:t>
      </w:r>
    </w:p>
    <w:p w:rsidR="0086027E" w:rsidRPr="00AD27DD" w:rsidRDefault="00072762" w:rsidP="00072762">
      <w:pPr>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86027E" w:rsidRPr="00AD27DD">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86027E" w:rsidRPr="00AD27DD" w:rsidRDefault="00072762" w:rsidP="00072762">
      <w:pPr>
        <w:autoSpaceDN w:val="0"/>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7</w:t>
      </w:r>
      <w:r w:rsidR="0086027E" w:rsidRPr="00AD27DD">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Pr>
          <w:rFonts w:ascii="Times New Roman" w:hAnsi="Times New Roman" w:cs="Times New Roman"/>
          <w:sz w:val="24"/>
          <w:szCs w:val="24"/>
        </w:rPr>
        <w:t>Калужской</w:t>
      </w:r>
      <w:r w:rsidR="0086027E" w:rsidRPr="00AD27DD">
        <w:rPr>
          <w:rFonts w:ascii="Times New Roman" w:hAnsi="Times New Roman" w:cs="Times New Roman"/>
          <w:sz w:val="24"/>
          <w:szCs w:val="24"/>
        </w:rPr>
        <w:t xml:space="preserve"> области, </w:t>
      </w:r>
      <w:r>
        <w:rPr>
          <w:rFonts w:ascii="Times New Roman" w:hAnsi="Times New Roman" w:cs="Times New Roman"/>
          <w:sz w:val="24"/>
          <w:szCs w:val="24"/>
        </w:rPr>
        <w:t>муниципальными правовыми актами.</w:t>
      </w:r>
      <w:proofErr w:type="gramEnd"/>
    </w:p>
    <w:p w:rsidR="0086027E" w:rsidRPr="00AD27DD" w:rsidRDefault="0086027E" w:rsidP="00072762">
      <w:pPr>
        <w:autoSpaceDN w:val="0"/>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5.3. Жалоба подается в письменной форме на бумажном носителе, в электронной форме в орган, предо</w:t>
      </w:r>
      <w:r w:rsidR="00072762">
        <w:rPr>
          <w:rFonts w:ascii="Times New Roman" w:hAnsi="Times New Roman" w:cs="Times New Roman"/>
          <w:sz w:val="24"/>
          <w:szCs w:val="24"/>
        </w:rPr>
        <w:t>ставляющий муниципальную услугу</w:t>
      </w:r>
      <w:r w:rsidRPr="00AD27DD">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6027E" w:rsidRPr="00AD27DD" w:rsidRDefault="0086027E" w:rsidP="00072762">
      <w:pPr>
        <w:autoSpaceDN w:val="0"/>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AD27DD">
          <w:rPr>
            <w:rFonts w:ascii="Times New Roman" w:hAnsi="Times New Roman" w:cs="Times New Roman"/>
            <w:sz w:val="24"/>
            <w:szCs w:val="24"/>
          </w:rPr>
          <w:t>части 5 статьи 11.2</w:t>
        </w:r>
      </w:hyperlink>
      <w:r w:rsidRPr="00AD27DD">
        <w:rPr>
          <w:rFonts w:ascii="Times New Roman" w:hAnsi="Times New Roman" w:cs="Times New Roman"/>
          <w:sz w:val="24"/>
          <w:szCs w:val="24"/>
        </w:rPr>
        <w:t xml:space="preserve"> Федерального закона № 210-ФЗ.</w:t>
      </w:r>
    </w:p>
    <w:p w:rsidR="0086027E" w:rsidRPr="00AD27DD" w:rsidRDefault="0086027E" w:rsidP="00072762">
      <w:pPr>
        <w:autoSpaceDN w:val="0"/>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В письменной жалобе в обязательном порядке указываются:</w:t>
      </w:r>
    </w:p>
    <w:p w:rsidR="0086027E" w:rsidRPr="00AD27DD" w:rsidRDefault="0086027E" w:rsidP="00072762">
      <w:pPr>
        <w:autoSpaceDN w:val="0"/>
        <w:spacing w:after="0"/>
        <w:ind w:firstLine="709"/>
        <w:jc w:val="both"/>
        <w:rPr>
          <w:rFonts w:ascii="Times New Roman" w:hAnsi="Times New Roman" w:cs="Times New Roman"/>
          <w:sz w:val="24"/>
          <w:szCs w:val="24"/>
        </w:rPr>
      </w:pPr>
      <w:proofErr w:type="gramStart"/>
      <w:r w:rsidRPr="00AD27D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roofErr w:type="gramEnd"/>
    </w:p>
    <w:p w:rsidR="0086027E" w:rsidRPr="00AD27DD" w:rsidRDefault="0086027E" w:rsidP="00072762">
      <w:pPr>
        <w:autoSpaceDN w:val="0"/>
        <w:spacing w:after="0"/>
        <w:ind w:firstLine="709"/>
        <w:jc w:val="both"/>
        <w:rPr>
          <w:rFonts w:ascii="Times New Roman" w:hAnsi="Times New Roman" w:cs="Times New Roman"/>
          <w:sz w:val="24"/>
          <w:szCs w:val="24"/>
        </w:rPr>
      </w:pPr>
      <w:proofErr w:type="gramStart"/>
      <w:r w:rsidRPr="00AD27D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027E" w:rsidRPr="00AD27DD" w:rsidRDefault="0086027E" w:rsidP="00072762">
      <w:pPr>
        <w:autoSpaceDN w:val="0"/>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86027E" w:rsidRPr="00AD27DD" w:rsidRDefault="0086027E" w:rsidP="00072762">
      <w:pPr>
        <w:autoSpaceDN w:val="0"/>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072762">
        <w:rPr>
          <w:rFonts w:ascii="Times New Roman" w:hAnsi="Times New Roman" w:cs="Times New Roman"/>
          <w:sz w:val="24"/>
          <w:szCs w:val="24"/>
        </w:rPr>
        <w:t>, либо муниципального служащего</w:t>
      </w:r>
      <w:r w:rsidRPr="00AD27DD">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86027E" w:rsidRPr="00AD27DD" w:rsidRDefault="0086027E" w:rsidP="00072762">
      <w:pPr>
        <w:autoSpaceDN w:val="0"/>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AD27DD">
          <w:rPr>
            <w:rFonts w:ascii="Times New Roman" w:hAnsi="Times New Roman" w:cs="Times New Roman"/>
            <w:sz w:val="24"/>
            <w:szCs w:val="24"/>
          </w:rPr>
          <w:t>статьей 11.1</w:t>
        </w:r>
      </w:hyperlink>
      <w:r w:rsidRPr="00AD27DD">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6027E" w:rsidRPr="00AD27DD" w:rsidRDefault="0086027E" w:rsidP="00072762">
      <w:pPr>
        <w:autoSpaceDN w:val="0"/>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 xml:space="preserve">5.6. </w:t>
      </w:r>
      <w:proofErr w:type="gramStart"/>
      <w:r w:rsidRPr="00AD27DD">
        <w:rPr>
          <w:rFonts w:ascii="Times New Roman" w:hAnsi="Times New Roman" w:cs="Times New Roman"/>
          <w:sz w:val="24"/>
          <w:szCs w:val="24"/>
        </w:rPr>
        <w:t>Жалоба, поступившая в орган, предоставляющий муниципальную услугу</w:t>
      </w:r>
      <w:r w:rsidR="00072762">
        <w:rPr>
          <w:rFonts w:ascii="Times New Roman" w:hAnsi="Times New Roman" w:cs="Times New Roman"/>
          <w:sz w:val="24"/>
          <w:szCs w:val="24"/>
        </w:rPr>
        <w:t xml:space="preserve"> </w:t>
      </w:r>
      <w:r w:rsidRPr="00AD27DD">
        <w:rPr>
          <w:rFonts w:ascii="Times New Roman" w:hAnsi="Times New Roman" w:cs="Times New Roman"/>
          <w:sz w:val="24"/>
          <w:szCs w:val="24"/>
        </w:rPr>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6027E" w:rsidRPr="00AD27DD" w:rsidRDefault="0086027E" w:rsidP="00072762">
      <w:pPr>
        <w:autoSpaceDN w:val="0"/>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5.7. По результатам рассмотрения жалобы принимается одно из следующих решений:</w:t>
      </w:r>
    </w:p>
    <w:p w:rsidR="0086027E" w:rsidRPr="00AD27DD" w:rsidRDefault="0086027E" w:rsidP="00072762">
      <w:pPr>
        <w:autoSpaceDN w:val="0"/>
        <w:spacing w:after="0"/>
        <w:ind w:firstLine="709"/>
        <w:jc w:val="both"/>
        <w:rPr>
          <w:rFonts w:ascii="Times New Roman" w:hAnsi="Times New Roman" w:cs="Times New Roman"/>
          <w:sz w:val="24"/>
          <w:szCs w:val="24"/>
        </w:rPr>
      </w:pPr>
      <w:proofErr w:type="gramStart"/>
      <w:r w:rsidRPr="00AD27D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6027E" w:rsidRPr="00AD27DD" w:rsidRDefault="0086027E" w:rsidP="00072762">
      <w:pPr>
        <w:autoSpaceDN w:val="0"/>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lastRenderedPageBreak/>
        <w:t>2) в удовлетворении жалобы отказывается.</w:t>
      </w:r>
    </w:p>
    <w:p w:rsidR="0086027E" w:rsidRPr="00AD27DD" w:rsidRDefault="0086027E" w:rsidP="00072762">
      <w:pPr>
        <w:autoSpaceDN w:val="0"/>
        <w:adjustRightInd w:val="0"/>
        <w:spacing w:after="0"/>
        <w:ind w:firstLine="709"/>
        <w:jc w:val="both"/>
        <w:rPr>
          <w:rFonts w:ascii="Times New Roman" w:hAnsi="Times New Roman" w:cs="Times New Roman"/>
          <w:sz w:val="24"/>
          <w:szCs w:val="24"/>
        </w:rPr>
      </w:pPr>
      <w:r w:rsidRPr="00AD27D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027E" w:rsidRPr="00AD27DD" w:rsidRDefault="0086027E" w:rsidP="00072762">
      <w:pPr>
        <w:numPr>
          <w:ilvl w:val="0"/>
          <w:numId w:val="39"/>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D27D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D27DD">
        <w:rPr>
          <w:rFonts w:ascii="Times New Roman" w:hAnsi="Times New Roman" w:cs="Times New Roman"/>
          <w:sz w:val="24"/>
          <w:szCs w:val="24"/>
        </w:rPr>
        <w:t>неудобства</w:t>
      </w:r>
      <w:proofErr w:type="gramEnd"/>
      <w:r w:rsidRPr="00AD27D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6027E" w:rsidRPr="00AD27DD" w:rsidRDefault="0086027E" w:rsidP="0086027E">
      <w:pPr>
        <w:widowControl w:val="0"/>
        <w:numPr>
          <w:ilvl w:val="0"/>
          <w:numId w:val="40"/>
        </w:numPr>
        <w:autoSpaceDE w:val="0"/>
        <w:autoSpaceDN w:val="0"/>
        <w:spacing w:after="0" w:line="240" w:lineRule="auto"/>
        <w:ind w:left="0" w:firstLine="709"/>
        <w:contextualSpacing/>
        <w:jc w:val="both"/>
        <w:rPr>
          <w:rFonts w:ascii="Times New Roman" w:hAnsi="Times New Roman" w:cs="Times New Roman"/>
          <w:sz w:val="24"/>
          <w:szCs w:val="24"/>
        </w:rPr>
      </w:pPr>
      <w:r w:rsidRPr="00AD27DD">
        <w:rPr>
          <w:rFonts w:ascii="Times New Roman" w:hAnsi="Times New Roman" w:cs="Times New Roman"/>
          <w:sz w:val="24"/>
          <w:szCs w:val="24"/>
        </w:rPr>
        <w:t xml:space="preserve">в случае признания </w:t>
      </w:r>
      <w:proofErr w:type="gramStart"/>
      <w:r w:rsidRPr="00AD27DD">
        <w:rPr>
          <w:rFonts w:ascii="Times New Roman" w:hAnsi="Times New Roman" w:cs="Times New Roman"/>
          <w:sz w:val="24"/>
          <w:szCs w:val="24"/>
        </w:rPr>
        <w:t>жалобы</w:t>
      </w:r>
      <w:proofErr w:type="gramEnd"/>
      <w:r w:rsidRPr="00AD27D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027E" w:rsidRPr="00AD27DD" w:rsidRDefault="0086027E" w:rsidP="0086027E">
      <w:pPr>
        <w:autoSpaceDN w:val="0"/>
        <w:ind w:firstLine="709"/>
        <w:jc w:val="both"/>
        <w:rPr>
          <w:rFonts w:ascii="Times New Roman" w:hAnsi="Times New Roman" w:cs="Times New Roman"/>
          <w:b/>
          <w:sz w:val="24"/>
          <w:szCs w:val="24"/>
        </w:rPr>
      </w:pPr>
      <w:r w:rsidRPr="00AD27DD">
        <w:rPr>
          <w:rFonts w:ascii="Times New Roman" w:hAnsi="Times New Roman" w:cs="Times New Roman"/>
          <w:sz w:val="24"/>
          <w:szCs w:val="24"/>
        </w:rPr>
        <w:t xml:space="preserve">В случае установления в ходе или по результатам </w:t>
      </w:r>
      <w:proofErr w:type="gramStart"/>
      <w:r w:rsidRPr="00AD27D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D27D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6027E" w:rsidRPr="00AD27DD" w:rsidRDefault="0086027E" w:rsidP="0086027E">
      <w:pPr>
        <w:jc w:val="both"/>
        <w:rPr>
          <w:rFonts w:ascii="Times New Roman" w:hAnsi="Times New Roman" w:cs="Times New Roman"/>
          <w:iCs/>
          <w:color w:val="C0504D"/>
          <w:sz w:val="24"/>
          <w:szCs w:val="24"/>
        </w:rPr>
      </w:pPr>
    </w:p>
    <w:p w:rsidR="0086027E" w:rsidRPr="00AD27DD" w:rsidRDefault="0086027E" w:rsidP="0086027E">
      <w:pPr>
        <w:widowControl w:val="0"/>
        <w:autoSpaceDE w:val="0"/>
        <w:autoSpaceDN w:val="0"/>
        <w:adjustRightInd w:val="0"/>
        <w:ind w:firstLine="540"/>
        <w:jc w:val="both"/>
        <w:rPr>
          <w:rFonts w:ascii="Times New Roman" w:hAnsi="Times New Roman" w:cs="Times New Roman"/>
          <w:color w:val="C0504D"/>
          <w:sz w:val="24"/>
          <w:szCs w:val="24"/>
          <w:highlight w:val="yellow"/>
        </w:rPr>
      </w:pPr>
    </w:p>
    <w:p w:rsidR="0086027E" w:rsidRPr="00AD27DD" w:rsidRDefault="0086027E" w:rsidP="0086027E">
      <w:pPr>
        <w:jc w:val="right"/>
        <w:rPr>
          <w:rFonts w:ascii="Times New Roman" w:hAnsi="Times New Roman" w:cs="Times New Roman"/>
          <w:sz w:val="24"/>
          <w:szCs w:val="24"/>
        </w:rPr>
      </w:pPr>
      <w:r w:rsidRPr="00AD27DD">
        <w:rPr>
          <w:rFonts w:ascii="Times New Roman" w:hAnsi="Times New Roman" w:cs="Times New Roman"/>
          <w:b/>
          <w:bCs/>
          <w:color w:val="C0504D"/>
          <w:sz w:val="24"/>
          <w:szCs w:val="24"/>
        </w:rPr>
        <w:br w:type="page"/>
      </w:r>
      <w:r w:rsidRPr="00AD27DD">
        <w:rPr>
          <w:rFonts w:ascii="Times New Roman" w:hAnsi="Times New Roman" w:cs="Times New Roman"/>
          <w:b/>
          <w:bCs/>
          <w:sz w:val="24"/>
          <w:szCs w:val="24"/>
        </w:rPr>
        <w:lastRenderedPageBreak/>
        <w:t>Приложение № 1</w:t>
      </w:r>
    </w:p>
    <w:p w:rsidR="0086027E" w:rsidRPr="00AD27DD" w:rsidRDefault="0086027E" w:rsidP="0086027E">
      <w:pPr>
        <w:widowControl w:val="0"/>
        <w:jc w:val="right"/>
        <w:rPr>
          <w:rFonts w:ascii="Times New Roman" w:hAnsi="Times New Roman" w:cs="Times New Roman"/>
          <w:b/>
          <w:bCs/>
          <w:sz w:val="24"/>
          <w:szCs w:val="24"/>
        </w:rPr>
      </w:pPr>
      <w:r w:rsidRPr="00AD27DD">
        <w:rPr>
          <w:rFonts w:ascii="Times New Roman" w:hAnsi="Times New Roman" w:cs="Times New Roman"/>
          <w:b/>
          <w:bCs/>
          <w:sz w:val="24"/>
          <w:szCs w:val="24"/>
        </w:rPr>
        <w:t xml:space="preserve">В межведомственную комиссию при администрации </w:t>
      </w:r>
    </w:p>
    <w:p w:rsidR="0086027E" w:rsidRPr="00AD27DD" w:rsidRDefault="0086027E" w:rsidP="0086027E">
      <w:pPr>
        <w:widowControl w:val="0"/>
        <w:jc w:val="right"/>
        <w:rPr>
          <w:rFonts w:ascii="Times New Roman" w:hAnsi="Times New Roman" w:cs="Times New Roman"/>
          <w:b/>
          <w:bCs/>
          <w:sz w:val="24"/>
          <w:szCs w:val="24"/>
        </w:rPr>
      </w:pPr>
      <w:r w:rsidRPr="00AD27DD">
        <w:rPr>
          <w:rFonts w:ascii="Times New Roman" w:hAnsi="Times New Roman" w:cs="Times New Roman"/>
          <w:b/>
          <w:bCs/>
          <w:sz w:val="24"/>
          <w:szCs w:val="24"/>
        </w:rPr>
        <w:t>сельско</w:t>
      </w:r>
      <w:r w:rsidR="00072762">
        <w:rPr>
          <w:rFonts w:ascii="Times New Roman" w:hAnsi="Times New Roman" w:cs="Times New Roman"/>
          <w:b/>
          <w:bCs/>
          <w:sz w:val="24"/>
          <w:szCs w:val="24"/>
        </w:rPr>
        <w:t>го поселения «Деревня Красный Городок»</w:t>
      </w:r>
      <w:r w:rsidRPr="00AD27DD">
        <w:rPr>
          <w:rFonts w:ascii="Times New Roman" w:hAnsi="Times New Roman" w:cs="Times New Roman"/>
          <w:b/>
          <w:bCs/>
          <w:sz w:val="24"/>
          <w:szCs w:val="24"/>
        </w:rPr>
        <w:t xml:space="preserve"> </w:t>
      </w:r>
    </w:p>
    <w:p w:rsidR="0086027E" w:rsidRPr="00AD27DD" w:rsidRDefault="0086027E" w:rsidP="0086027E">
      <w:pPr>
        <w:widowControl w:val="0"/>
        <w:jc w:val="right"/>
        <w:rPr>
          <w:rFonts w:ascii="Times New Roman" w:hAnsi="Times New Roman" w:cs="Times New Roman"/>
          <w:sz w:val="24"/>
          <w:szCs w:val="24"/>
        </w:rPr>
      </w:pPr>
      <w:r w:rsidRPr="00AD27DD">
        <w:rPr>
          <w:rFonts w:ascii="Times New Roman" w:hAnsi="Times New Roman" w:cs="Times New Roman"/>
          <w:sz w:val="24"/>
          <w:szCs w:val="24"/>
        </w:rPr>
        <w:t>от _____________________________________________________</w:t>
      </w:r>
    </w:p>
    <w:p w:rsidR="0086027E" w:rsidRPr="00AD27DD" w:rsidRDefault="0086027E" w:rsidP="0086027E">
      <w:pPr>
        <w:widowControl w:val="0"/>
        <w:jc w:val="right"/>
        <w:rPr>
          <w:rFonts w:ascii="Times New Roman" w:hAnsi="Times New Roman" w:cs="Times New Roman"/>
          <w:sz w:val="24"/>
          <w:szCs w:val="24"/>
        </w:rPr>
      </w:pPr>
      <w:r w:rsidRPr="00AD27DD">
        <w:rPr>
          <w:rFonts w:ascii="Times New Roman" w:hAnsi="Times New Roman" w:cs="Times New Roman"/>
          <w:sz w:val="24"/>
          <w:szCs w:val="24"/>
        </w:rPr>
        <w:t>(указать статус заявителя) </w:t>
      </w:r>
    </w:p>
    <w:p w:rsidR="0086027E" w:rsidRPr="00AD27DD" w:rsidRDefault="0086027E" w:rsidP="0086027E">
      <w:pPr>
        <w:widowControl w:val="0"/>
        <w:jc w:val="right"/>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w:t>
      </w:r>
    </w:p>
    <w:p w:rsidR="0086027E" w:rsidRPr="00AD27DD" w:rsidRDefault="0086027E" w:rsidP="0086027E">
      <w:pPr>
        <w:widowControl w:val="0"/>
        <w:jc w:val="right"/>
        <w:rPr>
          <w:rFonts w:ascii="Times New Roman" w:hAnsi="Times New Roman" w:cs="Times New Roman"/>
          <w:sz w:val="24"/>
          <w:szCs w:val="24"/>
        </w:rPr>
      </w:pPr>
      <w:proofErr w:type="gramStart"/>
      <w:r w:rsidRPr="00AD27DD">
        <w:rPr>
          <w:rFonts w:ascii="Times New Roman" w:hAnsi="Times New Roman" w:cs="Times New Roman"/>
          <w:sz w:val="24"/>
          <w:szCs w:val="24"/>
        </w:rPr>
        <w:t xml:space="preserve">(фамилия, имя, отчество гражданина, наименование, </w:t>
      </w:r>
      <w:proofErr w:type="gramEnd"/>
    </w:p>
    <w:p w:rsidR="0086027E" w:rsidRPr="00AD27DD" w:rsidRDefault="0086027E" w:rsidP="0086027E">
      <w:pPr>
        <w:widowControl w:val="0"/>
        <w:jc w:val="right"/>
        <w:rPr>
          <w:rFonts w:ascii="Times New Roman" w:hAnsi="Times New Roman" w:cs="Times New Roman"/>
          <w:sz w:val="24"/>
          <w:szCs w:val="24"/>
        </w:rPr>
      </w:pPr>
      <w:r w:rsidRPr="00AD27DD">
        <w:rPr>
          <w:rFonts w:ascii="Times New Roman" w:hAnsi="Times New Roman" w:cs="Times New Roman"/>
          <w:sz w:val="24"/>
          <w:szCs w:val="24"/>
        </w:rPr>
        <w:t>адрес места нахождения юридического лица)</w:t>
      </w:r>
    </w:p>
    <w:p w:rsidR="0086027E" w:rsidRPr="00AD27DD" w:rsidRDefault="0086027E" w:rsidP="0086027E">
      <w:pPr>
        <w:widowControl w:val="0"/>
        <w:jc w:val="right"/>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w:t>
      </w:r>
    </w:p>
    <w:p w:rsidR="0086027E" w:rsidRPr="00AD27DD" w:rsidRDefault="0086027E" w:rsidP="0086027E">
      <w:pPr>
        <w:widowControl w:val="0"/>
        <w:jc w:val="right"/>
        <w:rPr>
          <w:rFonts w:ascii="Times New Roman" w:hAnsi="Times New Roman" w:cs="Times New Roman"/>
          <w:sz w:val="24"/>
          <w:szCs w:val="24"/>
        </w:rPr>
      </w:pPr>
      <w:r w:rsidRPr="00AD27DD">
        <w:rPr>
          <w:rFonts w:ascii="Times New Roman" w:hAnsi="Times New Roman" w:cs="Times New Roman"/>
          <w:sz w:val="24"/>
          <w:szCs w:val="24"/>
        </w:rPr>
        <w:t>(адрес места жительства/нахождения)</w:t>
      </w:r>
    </w:p>
    <w:p w:rsidR="0086027E" w:rsidRPr="00AD27DD" w:rsidRDefault="0086027E" w:rsidP="0086027E">
      <w:pPr>
        <w:widowControl w:val="0"/>
        <w:jc w:val="right"/>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w:t>
      </w:r>
    </w:p>
    <w:p w:rsidR="0086027E" w:rsidRPr="00AD27DD" w:rsidRDefault="0086027E" w:rsidP="0086027E">
      <w:pPr>
        <w:widowControl w:val="0"/>
        <w:jc w:val="right"/>
        <w:rPr>
          <w:rFonts w:ascii="Times New Roman" w:hAnsi="Times New Roman" w:cs="Times New Roman"/>
          <w:sz w:val="24"/>
          <w:szCs w:val="24"/>
        </w:rPr>
      </w:pPr>
      <w:r w:rsidRPr="00AD27DD">
        <w:rPr>
          <w:rFonts w:ascii="Times New Roman" w:hAnsi="Times New Roman" w:cs="Times New Roman"/>
          <w:sz w:val="24"/>
          <w:szCs w:val="24"/>
        </w:rPr>
        <w:t>(контактный телефон)</w:t>
      </w:r>
    </w:p>
    <w:p w:rsidR="0086027E" w:rsidRPr="00AD27DD" w:rsidRDefault="0086027E" w:rsidP="0086027E">
      <w:pPr>
        <w:widowControl w:val="0"/>
        <w:jc w:val="center"/>
        <w:rPr>
          <w:rFonts w:ascii="Times New Roman" w:hAnsi="Times New Roman" w:cs="Times New Roman"/>
          <w:b/>
          <w:bCs/>
          <w:sz w:val="24"/>
          <w:szCs w:val="24"/>
        </w:rPr>
      </w:pPr>
      <w:r w:rsidRPr="00AD27DD">
        <w:rPr>
          <w:rFonts w:ascii="Times New Roman" w:hAnsi="Times New Roman" w:cs="Times New Roman"/>
          <w:b/>
          <w:bCs/>
          <w:sz w:val="24"/>
          <w:szCs w:val="24"/>
        </w:rPr>
        <w:t>ЗАЯВЛЕНИЕ</w:t>
      </w:r>
    </w:p>
    <w:p w:rsidR="0086027E" w:rsidRPr="00AD27DD" w:rsidRDefault="0086027E" w:rsidP="0086027E">
      <w:pPr>
        <w:widowControl w:val="0"/>
        <w:jc w:val="center"/>
        <w:rPr>
          <w:rFonts w:ascii="Times New Roman" w:hAnsi="Times New Roman" w:cs="Times New Roman"/>
          <w:b/>
          <w:bCs/>
          <w:sz w:val="24"/>
          <w:szCs w:val="24"/>
        </w:rPr>
      </w:pPr>
    </w:p>
    <w:p w:rsidR="0086027E" w:rsidRPr="00AD27DD" w:rsidRDefault="0086027E" w:rsidP="0086027E">
      <w:pPr>
        <w:widowControl w:val="0"/>
        <w:ind w:firstLine="708"/>
        <w:rPr>
          <w:rFonts w:ascii="Times New Roman" w:hAnsi="Times New Roman" w:cs="Times New Roman"/>
          <w:sz w:val="24"/>
          <w:szCs w:val="24"/>
        </w:rPr>
      </w:pPr>
      <w:r w:rsidRPr="00AD27DD">
        <w:rPr>
          <w:rFonts w:ascii="Times New Roman" w:hAnsi="Times New Roman" w:cs="Times New Roman"/>
          <w:sz w:val="24"/>
          <w:szCs w:val="24"/>
        </w:rPr>
        <w:t>Прошу провести оценку соответствия помещения по адресу:</w:t>
      </w:r>
    </w:p>
    <w:p w:rsidR="0086027E" w:rsidRPr="00AD27DD" w:rsidRDefault="0086027E" w:rsidP="0086027E">
      <w:pPr>
        <w:widowControl w:val="0"/>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6027E" w:rsidRPr="00AD27DD" w:rsidRDefault="0086027E" w:rsidP="0086027E">
      <w:pPr>
        <w:widowControl w:val="0"/>
        <w:rPr>
          <w:rFonts w:ascii="Times New Roman" w:hAnsi="Times New Roman" w:cs="Times New Roman"/>
          <w:sz w:val="24"/>
          <w:szCs w:val="24"/>
        </w:rPr>
      </w:pPr>
    </w:p>
    <w:p w:rsidR="0086027E" w:rsidRPr="00AD27DD" w:rsidRDefault="0086027E" w:rsidP="0086027E">
      <w:pPr>
        <w:widowControl w:val="0"/>
        <w:rPr>
          <w:rFonts w:ascii="Times New Roman" w:hAnsi="Times New Roman" w:cs="Times New Roman"/>
          <w:sz w:val="24"/>
          <w:szCs w:val="24"/>
        </w:rPr>
      </w:pPr>
      <w:proofErr w:type="gramStart"/>
      <w:r w:rsidRPr="00AD27DD">
        <w:rPr>
          <w:rFonts w:ascii="Times New Roman" w:hAnsi="Times New Roman" w:cs="Times New Roman"/>
          <w:sz w:val="24"/>
          <w:szCs w:val="24"/>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его_______________________________________________</w:t>
      </w:r>
      <w:proofErr w:type="gramEnd"/>
    </w:p>
    <w:p w:rsidR="0086027E" w:rsidRPr="00AD27DD" w:rsidRDefault="0086027E" w:rsidP="0086027E">
      <w:pPr>
        <w:widowControl w:val="0"/>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 __________________________________________________________________________________________________________________________________________________________</w:t>
      </w:r>
    </w:p>
    <w:p w:rsidR="0086027E" w:rsidRPr="00AD27DD" w:rsidRDefault="0086027E" w:rsidP="0086027E">
      <w:pPr>
        <w:widowControl w:val="0"/>
        <w:rPr>
          <w:rFonts w:ascii="Times New Roman" w:hAnsi="Times New Roman" w:cs="Times New Roman"/>
          <w:sz w:val="24"/>
          <w:szCs w:val="24"/>
        </w:rPr>
      </w:pPr>
      <w:r w:rsidRPr="00AD27DD">
        <w:rPr>
          <w:rFonts w:ascii="Times New Roman" w:hAnsi="Times New Roman" w:cs="Times New Roman"/>
          <w:sz w:val="24"/>
          <w:szCs w:val="24"/>
        </w:rPr>
        <w:t>К заявлению прилагаются:</w:t>
      </w:r>
    </w:p>
    <w:p w:rsidR="0086027E" w:rsidRPr="00AD27DD" w:rsidRDefault="0086027E" w:rsidP="0086027E">
      <w:pPr>
        <w:widowControl w:val="0"/>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027E" w:rsidRPr="00AD27DD" w:rsidRDefault="0086027E" w:rsidP="0086027E">
      <w:pPr>
        <w:widowControl w:val="0"/>
        <w:rPr>
          <w:rFonts w:ascii="Times New Roman" w:hAnsi="Times New Roman" w:cs="Times New Roman"/>
          <w:sz w:val="24"/>
          <w:szCs w:val="24"/>
        </w:rPr>
      </w:pPr>
    </w:p>
    <w:p w:rsidR="0086027E" w:rsidRPr="00AD27DD" w:rsidRDefault="0086027E" w:rsidP="0086027E">
      <w:pPr>
        <w:widowControl w:val="0"/>
        <w:rPr>
          <w:rFonts w:ascii="Times New Roman" w:hAnsi="Times New Roman" w:cs="Times New Roman"/>
          <w:sz w:val="24"/>
          <w:szCs w:val="24"/>
        </w:rPr>
      </w:pPr>
      <w:r w:rsidRPr="00AD27DD">
        <w:rPr>
          <w:rFonts w:ascii="Times New Roman" w:hAnsi="Times New Roman" w:cs="Times New Roman"/>
          <w:sz w:val="24"/>
          <w:szCs w:val="24"/>
        </w:rPr>
        <w:t>Дополнительные документы ________________________________________________________________________________________________________________________________________________________________</w:t>
      </w:r>
      <w:r w:rsidRPr="00AD27DD">
        <w:rPr>
          <w:rFonts w:ascii="Times New Roman" w:hAnsi="Times New Roman" w:cs="Times New Roman"/>
          <w:sz w:val="24"/>
          <w:szCs w:val="24"/>
        </w:rPr>
        <w:lastRenderedPageBreak/>
        <w:t>_______________________________________________________________________</w:t>
      </w:r>
    </w:p>
    <w:p w:rsidR="0086027E" w:rsidRPr="00AD27DD" w:rsidRDefault="0086027E" w:rsidP="0086027E">
      <w:pPr>
        <w:widowControl w:val="0"/>
        <w:rPr>
          <w:rFonts w:ascii="Times New Roman" w:hAnsi="Times New Roman" w:cs="Times New Roman"/>
          <w:sz w:val="24"/>
          <w:szCs w:val="24"/>
        </w:rPr>
      </w:pPr>
    </w:p>
    <w:p w:rsidR="0086027E" w:rsidRPr="00AD27DD" w:rsidRDefault="0086027E" w:rsidP="0086027E">
      <w:pPr>
        <w:widowControl w:val="0"/>
        <w:rPr>
          <w:rFonts w:ascii="Times New Roman" w:hAnsi="Times New Roman" w:cs="Times New Roman"/>
          <w:sz w:val="24"/>
          <w:szCs w:val="24"/>
        </w:rPr>
      </w:pPr>
      <w:r w:rsidRPr="00AD27DD">
        <w:rPr>
          <w:rFonts w:ascii="Times New Roman" w:hAnsi="Times New Roman" w:cs="Times New Roman"/>
          <w:sz w:val="24"/>
          <w:szCs w:val="24"/>
        </w:rPr>
        <w:t>Сведения для отправки решения по почте:</w:t>
      </w:r>
    </w:p>
    <w:p w:rsidR="0086027E" w:rsidRPr="00AD27DD" w:rsidRDefault="0086027E" w:rsidP="0086027E">
      <w:pPr>
        <w:widowControl w:val="0"/>
        <w:rPr>
          <w:rFonts w:ascii="Times New Roman" w:hAnsi="Times New Roman" w:cs="Times New Roman"/>
          <w:sz w:val="24"/>
          <w:szCs w:val="24"/>
        </w:rPr>
      </w:pPr>
    </w:p>
    <w:p w:rsidR="0086027E" w:rsidRPr="00AD27DD" w:rsidRDefault="0086027E" w:rsidP="0086027E">
      <w:pPr>
        <w:widowControl w:val="0"/>
        <w:rPr>
          <w:rFonts w:ascii="Times New Roman" w:hAnsi="Times New Roman" w:cs="Times New Roman"/>
          <w:sz w:val="24"/>
          <w:szCs w:val="24"/>
        </w:rPr>
      </w:pPr>
      <w:r w:rsidRPr="00AD27DD">
        <w:rPr>
          <w:rFonts w:ascii="Times New Roman" w:hAnsi="Times New Roman" w:cs="Times New Roman"/>
          <w:sz w:val="24"/>
          <w:szCs w:val="24"/>
        </w:rPr>
        <w:t>Согласие всех лиц, имеющих долю в праве собственности на жилое помещение:</w:t>
      </w:r>
    </w:p>
    <w:p w:rsidR="0086027E" w:rsidRPr="00AD27DD" w:rsidRDefault="0086027E" w:rsidP="0086027E">
      <w:pPr>
        <w:widowControl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6"/>
        <w:gridCol w:w="1737"/>
        <w:gridCol w:w="2748"/>
        <w:gridCol w:w="2096"/>
        <w:gridCol w:w="1856"/>
      </w:tblGrid>
      <w:tr w:rsidR="0086027E" w:rsidRPr="00AD27DD" w:rsidTr="009E2AFF">
        <w:tc>
          <w:tcPr>
            <w:tcW w:w="1588" w:type="dxa"/>
          </w:tcPr>
          <w:p w:rsidR="0086027E" w:rsidRPr="00AD27DD" w:rsidRDefault="0086027E" w:rsidP="009E2AFF">
            <w:pPr>
              <w:widowControl w:val="0"/>
              <w:jc w:val="center"/>
              <w:rPr>
                <w:rFonts w:ascii="Times New Roman" w:hAnsi="Times New Roman" w:cs="Times New Roman"/>
                <w:sz w:val="24"/>
                <w:szCs w:val="24"/>
              </w:rPr>
            </w:pPr>
            <w:r w:rsidRPr="00AD27DD">
              <w:rPr>
                <w:rFonts w:ascii="Times New Roman" w:hAnsi="Times New Roman" w:cs="Times New Roman"/>
                <w:sz w:val="24"/>
                <w:szCs w:val="24"/>
              </w:rPr>
              <w:t>№ п.п.</w:t>
            </w:r>
          </w:p>
        </w:tc>
        <w:tc>
          <w:tcPr>
            <w:tcW w:w="1906" w:type="dxa"/>
          </w:tcPr>
          <w:p w:rsidR="0086027E" w:rsidRPr="00AD27DD" w:rsidRDefault="0086027E" w:rsidP="009E2AFF">
            <w:pPr>
              <w:widowControl w:val="0"/>
              <w:jc w:val="center"/>
              <w:rPr>
                <w:rFonts w:ascii="Times New Roman" w:hAnsi="Times New Roman" w:cs="Times New Roman"/>
                <w:sz w:val="24"/>
                <w:szCs w:val="24"/>
              </w:rPr>
            </w:pPr>
            <w:r w:rsidRPr="00AD27DD">
              <w:rPr>
                <w:rFonts w:ascii="Times New Roman" w:hAnsi="Times New Roman" w:cs="Times New Roman"/>
                <w:sz w:val="24"/>
                <w:szCs w:val="24"/>
              </w:rPr>
              <w:t>Ф.И.О.</w:t>
            </w:r>
          </w:p>
        </w:tc>
        <w:tc>
          <w:tcPr>
            <w:tcW w:w="1823" w:type="dxa"/>
          </w:tcPr>
          <w:p w:rsidR="0086027E" w:rsidRPr="00AD27DD" w:rsidRDefault="0086027E" w:rsidP="009E2AFF">
            <w:pPr>
              <w:widowControl w:val="0"/>
              <w:jc w:val="center"/>
              <w:rPr>
                <w:rFonts w:ascii="Times New Roman" w:hAnsi="Times New Roman" w:cs="Times New Roman"/>
                <w:sz w:val="24"/>
                <w:szCs w:val="24"/>
              </w:rPr>
            </w:pPr>
            <w:r w:rsidRPr="00AD27DD">
              <w:rPr>
                <w:rFonts w:ascii="Times New Roman" w:hAnsi="Times New Roman" w:cs="Times New Roman"/>
                <w:sz w:val="24"/>
                <w:szCs w:val="24"/>
              </w:rPr>
              <w:t>Реквизиты правоустанавливающего документа, объем площади помещения, принадлежащего на праве собственности</w:t>
            </w:r>
          </w:p>
        </w:tc>
        <w:tc>
          <w:tcPr>
            <w:tcW w:w="2240" w:type="dxa"/>
          </w:tcPr>
          <w:p w:rsidR="0086027E" w:rsidRPr="00AD27DD" w:rsidRDefault="0086027E" w:rsidP="009E2AFF">
            <w:pPr>
              <w:widowControl w:val="0"/>
              <w:jc w:val="center"/>
              <w:rPr>
                <w:rFonts w:ascii="Times New Roman" w:hAnsi="Times New Roman" w:cs="Times New Roman"/>
                <w:sz w:val="24"/>
                <w:szCs w:val="24"/>
              </w:rPr>
            </w:pPr>
            <w:proofErr w:type="gramStart"/>
            <w:r w:rsidRPr="00AD27DD">
              <w:rPr>
                <w:rFonts w:ascii="Times New Roman" w:hAnsi="Times New Roman" w:cs="Times New Roman"/>
                <w:sz w:val="24"/>
                <w:szCs w:val="24"/>
              </w:rPr>
              <w:t>согласен</w:t>
            </w:r>
            <w:proofErr w:type="gramEnd"/>
            <w:r w:rsidRPr="00AD27DD">
              <w:rPr>
                <w:rFonts w:ascii="Times New Roman" w:hAnsi="Times New Roman" w:cs="Times New Roman"/>
                <w:sz w:val="24"/>
                <w:szCs w:val="24"/>
              </w:rPr>
              <w:t>/не согласен</w:t>
            </w:r>
          </w:p>
        </w:tc>
        <w:tc>
          <w:tcPr>
            <w:tcW w:w="2014" w:type="dxa"/>
          </w:tcPr>
          <w:p w:rsidR="0086027E" w:rsidRPr="00AD27DD" w:rsidRDefault="0086027E" w:rsidP="009E2AFF">
            <w:pPr>
              <w:widowControl w:val="0"/>
              <w:jc w:val="center"/>
              <w:rPr>
                <w:rFonts w:ascii="Times New Roman" w:hAnsi="Times New Roman" w:cs="Times New Roman"/>
                <w:sz w:val="24"/>
                <w:szCs w:val="24"/>
              </w:rPr>
            </w:pPr>
            <w:r w:rsidRPr="00AD27DD">
              <w:rPr>
                <w:rFonts w:ascii="Times New Roman" w:hAnsi="Times New Roman" w:cs="Times New Roman"/>
                <w:sz w:val="24"/>
                <w:szCs w:val="24"/>
              </w:rPr>
              <w:t>Подпись</w:t>
            </w:r>
          </w:p>
        </w:tc>
      </w:tr>
      <w:tr w:rsidR="0086027E" w:rsidRPr="00AD27DD" w:rsidTr="009E2AFF">
        <w:tc>
          <w:tcPr>
            <w:tcW w:w="1588" w:type="dxa"/>
          </w:tcPr>
          <w:p w:rsidR="0086027E" w:rsidRPr="00AD27DD" w:rsidRDefault="0086027E" w:rsidP="009E2AFF">
            <w:pPr>
              <w:widowControl w:val="0"/>
              <w:rPr>
                <w:rFonts w:ascii="Times New Roman" w:hAnsi="Times New Roman" w:cs="Times New Roman"/>
                <w:sz w:val="24"/>
                <w:szCs w:val="24"/>
              </w:rPr>
            </w:pPr>
          </w:p>
        </w:tc>
        <w:tc>
          <w:tcPr>
            <w:tcW w:w="1906" w:type="dxa"/>
          </w:tcPr>
          <w:p w:rsidR="0086027E" w:rsidRPr="00AD27DD" w:rsidRDefault="0086027E" w:rsidP="009E2AFF">
            <w:pPr>
              <w:widowControl w:val="0"/>
              <w:rPr>
                <w:rFonts w:ascii="Times New Roman" w:hAnsi="Times New Roman" w:cs="Times New Roman"/>
                <w:sz w:val="24"/>
                <w:szCs w:val="24"/>
              </w:rPr>
            </w:pPr>
          </w:p>
        </w:tc>
        <w:tc>
          <w:tcPr>
            <w:tcW w:w="1823" w:type="dxa"/>
          </w:tcPr>
          <w:p w:rsidR="0086027E" w:rsidRPr="00AD27DD" w:rsidRDefault="0086027E" w:rsidP="009E2AFF">
            <w:pPr>
              <w:widowControl w:val="0"/>
              <w:rPr>
                <w:rFonts w:ascii="Times New Roman" w:hAnsi="Times New Roman" w:cs="Times New Roman"/>
                <w:sz w:val="24"/>
                <w:szCs w:val="24"/>
              </w:rPr>
            </w:pPr>
          </w:p>
        </w:tc>
        <w:tc>
          <w:tcPr>
            <w:tcW w:w="2240" w:type="dxa"/>
          </w:tcPr>
          <w:p w:rsidR="0086027E" w:rsidRPr="00AD27DD" w:rsidRDefault="0086027E" w:rsidP="009E2AFF">
            <w:pPr>
              <w:widowControl w:val="0"/>
              <w:rPr>
                <w:rFonts w:ascii="Times New Roman" w:hAnsi="Times New Roman" w:cs="Times New Roman"/>
                <w:sz w:val="24"/>
                <w:szCs w:val="24"/>
              </w:rPr>
            </w:pPr>
          </w:p>
        </w:tc>
        <w:tc>
          <w:tcPr>
            <w:tcW w:w="2014" w:type="dxa"/>
          </w:tcPr>
          <w:p w:rsidR="0086027E" w:rsidRPr="00AD27DD" w:rsidRDefault="0086027E" w:rsidP="009E2AFF">
            <w:pPr>
              <w:widowControl w:val="0"/>
              <w:rPr>
                <w:rFonts w:ascii="Times New Roman" w:hAnsi="Times New Roman" w:cs="Times New Roman"/>
                <w:sz w:val="24"/>
                <w:szCs w:val="24"/>
              </w:rPr>
            </w:pPr>
          </w:p>
        </w:tc>
      </w:tr>
      <w:tr w:rsidR="0086027E" w:rsidRPr="00AD27DD" w:rsidTr="009E2AFF">
        <w:tc>
          <w:tcPr>
            <w:tcW w:w="1588" w:type="dxa"/>
          </w:tcPr>
          <w:p w:rsidR="0086027E" w:rsidRPr="00AD27DD" w:rsidRDefault="0086027E" w:rsidP="009E2AFF">
            <w:pPr>
              <w:widowControl w:val="0"/>
              <w:rPr>
                <w:rFonts w:ascii="Times New Roman" w:hAnsi="Times New Roman" w:cs="Times New Roman"/>
                <w:sz w:val="24"/>
                <w:szCs w:val="24"/>
              </w:rPr>
            </w:pPr>
          </w:p>
        </w:tc>
        <w:tc>
          <w:tcPr>
            <w:tcW w:w="1906" w:type="dxa"/>
          </w:tcPr>
          <w:p w:rsidR="0086027E" w:rsidRPr="00AD27DD" w:rsidRDefault="0086027E" w:rsidP="009E2AFF">
            <w:pPr>
              <w:widowControl w:val="0"/>
              <w:rPr>
                <w:rFonts w:ascii="Times New Roman" w:hAnsi="Times New Roman" w:cs="Times New Roman"/>
                <w:sz w:val="24"/>
                <w:szCs w:val="24"/>
              </w:rPr>
            </w:pPr>
          </w:p>
        </w:tc>
        <w:tc>
          <w:tcPr>
            <w:tcW w:w="1823" w:type="dxa"/>
          </w:tcPr>
          <w:p w:rsidR="0086027E" w:rsidRPr="00AD27DD" w:rsidRDefault="0086027E" w:rsidP="009E2AFF">
            <w:pPr>
              <w:widowControl w:val="0"/>
              <w:rPr>
                <w:rFonts w:ascii="Times New Roman" w:hAnsi="Times New Roman" w:cs="Times New Roman"/>
                <w:sz w:val="24"/>
                <w:szCs w:val="24"/>
              </w:rPr>
            </w:pPr>
          </w:p>
        </w:tc>
        <w:tc>
          <w:tcPr>
            <w:tcW w:w="2240" w:type="dxa"/>
          </w:tcPr>
          <w:p w:rsidR="0086027E" w:rsidRPr="00AD27DD" w:rsidRDefault="0086027E" w:rsidP="009E2AFF">
            <w:pPr>
              <w:widowControl w:val="0"/>
              <w:rPr>
                <w:rFonts w:ascii="Times New Roman" w:hAnsi="Times New Roman" w:cs="Times New Roman"/>
                <w:sz w:val="24"/>
                <w:szCs w:val="24"/>
              </w:rPr>
            </w:pPr>
          </w:p>
        </w:tc>
        <w:tc>
          <w:tcPr>
            <w:tcW w:w="2014" w:type="dxa"/>
          </w:tcPr>
          <w:p w:rsidR="0086027E" w:rsidRPr="00AD27DD" w:rsidRDefault="0086027E" w:rsidP="009E2AFF">
            <w:pPr>
              <w:widowControl w:val="0"/>
              <w:rPr>
                <w:rFonts w:ascii="Times New Roman" w:hAnsi="Times New Roman" w:cs="Times New Roman"/>
                <w:sz w:val="24"/>
                <w:szCs w:val="24"/>
              </w:rPr>
            </w:pPr>
          </w:p>
        </w:tc>
      </w:tr>
    </w:tbl>
    <w:p w:rsidR="0086027E" w:rsidRPr="00AD27DD" w:rsidRDefault="0086027E" w:rsidP="0086027E">
      <w:pPr>
        <w:widowControl w:val="0"/>
        <w:rPr>
          <w:rFonts w:ascii="Times New Roman" w:hAnsi="Times New Roman" w:cs="Times New Roman"/>
          <w:sz w:val="24"/>
          <w:szCs w:val="24"/>
        </w:rPr>
      </w:pPr>
    </w:p>
    <w:p w:rsidR="0086027E" w:rsidRPr="00AD27DD" w:rsidRDefault="0086027E" w:rsidP="0086027E">
      <w:pPr>
        <w:widowControl w:val="0"/>
        <w:rPr>
          <w:rFonts w:ascii="Times New Roman" w:hAnsi="Times New Roman" w:cs="Times New Roman"/>
          <w:sz w:val="24"/>
          <w:szCs w:val="24"/>
        </w:rPr>
      </w:pPr>
      <w:r w:rsidRPr="00AD27DD">
        <w:rPr>
          <w:rFonts w:ascii="Times New Roman" w:hAnsi="Times New Roman" w:cs="Times New Roman"/>
          <w:sz w:val="24"/>
          <w:szCs w:val="24"/>
        </w:rPr>
        <w:t>Результат рассмотрения заявления прошу:</w:t>
      </w:r>
    </w:p>
    <w:p w:rsidR="0086027E" w:rsidRPr="00AD27DD" w:rsidRDefault="0086027E" w:rsidP="0086027E">
      <w:pPr>
        <w:widowControl w:val="0"/>
        <w:rPr>
          <w:rFonts w:ascii="Times New Roman" w:hAnsi="Times New Roman" w:cs="Times New Roman"/>
          <w:sz w:val="24"/>
          <w:szCs w:val="24"/>
        </w:rPr>
      </w:pPr>
      <w:r w:rsidRPr="00AD27DD">
        <w:rPr>
          <w:rFonts w:ascii="Times New Roman" w:hAnsi="Times New Roman" w:cs="Times New Roman"/>
          <w:sz w:val="24"/>
          <w:szCs w:val="24"/>
        </w:rPr>
        <w:t></w:t>
      </w:r>
      <w:r w:rsidRPr="00AD27DD">
        <w:rPr>
          <w:rFonts w:ascii="Times New Roman" w:hAnsi="Times New Roman" w:cs="Times New Roman"/>
          <w:sz w:val="24"/>
          <w:szCs w:val="24"/>
        </w:rPr>
        <w:tab/>
        <w:t>Выдать на руки в Администрации</w:t>
      </w:r>
    </w:p>
    <w:p w:rsidR="0086027E" w:rsidRPr="00AD27DD" w:rsidRDefault="0086027E" w:rsidP="0086027E">
      <w:pPr>
        <w:widowControl w:val="0"/>
        <w:rPr>
          <w:rFonts w:ascii="Times New Roman" w:hAnsi="Times New Roman" w:cs="Times New Roman"/>
          <w:sz w:val="24"/>
          <w:szCs w:val="24"/>
        </w:rPr>
      </w:pPr>
      <w:r w:rsidRPr="00AD27DD">
        <w:rPr>
          <w:rFonts w:ascii="Times New Roman" w:hAnsi="Times New Roman" w:cs="Times New Roman"/>
          <w:sz w:val="24"/>
          <w:szCs w:val="24"/>
        </w:rPr>
        <w:t></w:t>
      </w:r>
      <w:r w:rsidRPr="00AD27DD">
        <w:rPr>
          <w:rFonts w:ascii="Times New Roman" w:hAnsi="Times New Roman" w:cs="Times New Roman"/>
          <w:sz w:val="24"/>
          <w:szCs w:val="24"/>
        </w:rPr>
        <w:tab/>
        <w:t>Направить по почте</w:t>
      </w:r>
    </w:p>
    <w:p w:rsidR="0086027E" w:rsidRPr="00AD27DD" w:rsidRDefault="0086027E" w:rsidP="0086027E">
      <w:pPr>
        <w:widowControl w:val="0"/>
        <w:rPr>
          <w:rFonts w:ascii="Times New Roman" w:hAnsi="Times New Roman" w:cs="Times New Roman"/>
          <w:sz w:val="24"/>
          <w:szCs w:val="24"/>
        </w:rPr>
      </w:pPr>
      <w:r w:rsidRPr="00AD27DD">
        <w:rPr>
          <w:rFonts w:ascii="Times New Roman" w:hAnsi="Times New Roman" w:cs="Times New Roman"/>
          <w:sz w:val="24"/>
          <w:szCs w:val="24"/>
        </w:rPr>
        <w:t></w:t>
      </w:r>
      <w:r w:rsidRPr="00AD27DD">
        <w:rPr>
          <w:rFonts w:ascii="Times New Roman" w:hAnsi="Times New Roman" w:cs="Times New Roman"/>
          <w:sz w:val="24"/>
          <w:szCs w:val="24"/>
        </w:rPr>
        <w:tab/>
        <w:t xml:space="preserve">Направить в электронной форме </w:t>
      </w:r>
    </w:p>
    <w:p w:rsidR="0086027E" w:rsidRPr="00AD27DD" w:rsidRDefault="0086027E" w:rsidP="0086027E">
      <w:pPr>
        <w:widowControl w:val="0"/>
        <w:rPr>
          <w:rFonts w:ascii="Times New Roman" w:hAnsi="Times New Roman" w:cs="Times New Roman"/>
          <w:sz w:val="24"/>
          <w:szCs w:val="24"/>
        </w:rPr>
      </w:pPr>
    </w:p>
    <w:p w:rsidR="0086027E" w:rsidRPr="00AD27DD" w:rsidRDefault="0086027E" w:rsidP="0086027E">
      <w:pPr>
        <w:widowControl w:val="0"/>
        <w:rPr>
          <w:rFonts w:ascii="Times New Roman" w:hAnsi="Times New Roman" w:cs="Times New Roman"/>
          <w:sz w:val="24"/>
          <w:szCs w:val="24"/>
        </w:rPr>
      </w:pPr>
      <w:r w:rsidRPr="00AD27DD">
        <w:rPr>
          <w:rFonts w:ascii="Times New Roman" w:hAnsi="Times New Roman" w:cs="Times New Roman"/>
          <w:sz w:val="24"/>
          <w:szCs w:val="24"/>
        </w:rPr>
        <w:t>__________________</w:t>
      </w:r>
      <w:r w:rsidRPr="00AD27DD">
        <w:rPr>
          <w:rFonts w:ascii="Times New Roman" w:hAnsi="Times New Roman" w:cs="Times New Roman"/>
          <w:sz w:val="24"/>
          <w:szCs w:val="24"/>
        </w:rPr>
        <w:tab/>
      </w:r>
      <w:r w:rsidRPr="00AD27DD">
        <w:rPr>
          <w:rFonts w:ascii="Times New Roman" w:hAnsi="Times New Roman" w:cs="Times New Roman"/>
          <w:sz w:val="24"/>
          <w:szCs w:val="24"/>
        </w:rPr>
        <w:tab/>
        <w:t xml:space="preserve">                                                ___________________    </w:t>
      </w:r>
    </w:p>
    <w:p w:rsidR="0086027E" w:rsidRPr="00AD27DD" w:rsidRDefault="0086027E" w:rsidP="0086027E">
      <w:pPr>
        <w:widowControl w:val="0"/>
        <w:rPr>
          <w:rFonts w:ascii="Times New Roman" w:hAnsi="Times New Roman" w:cs="Times New Roman"/>
          <w:sz w:val="24"/>
          <w:szCs w:val="24"/>
        </w:rPr>
      </w:pPr>
      <w:r w:rsidRPr="00AD27DD">
        <w:rPr>
          <w:rFonts w:ascii="Times New Roman" w:hAnsi="Times New Roman" w:cs="Times New Roman"/>
          <w:sz w:val="24"/>
          <w:szCs w:val="24"/>
        </w:rPr>
        <w:t xml:space="preserve">            (дата)                                                                                                (подпись)</w:t>
      </w:r>
    </w:p>
    <w:p w:rsidR="0086027E" w:rsidRPr="00AD27DD" w:rsidRDefault="0086027E" w:rsidP="0086027E">
      <w:pPr>
        <w:rPr>
          <w:rFonts w:ascii="Times New Roman" w:hAnsi="Times New Roman" w:cs="Times New Roman"/>
          <w:b/>
          <w:bCs/>
          <w:color w:val="ED7D31"/>
          <w:sz w:val="24"/>
          <w:szCs w:val="24"/>
        </w:rPr>
      </w:pPr>
    </w:p>
    <w:p w:rsidR="0086027E" w:rsidRPr="00AD27DD" w:rsidRDefault="0086027E" w:rsidP="0086027E">
      <w:pPr>
        <w:rPr>
          <w:rFonts w:ascii="Times New Roman" w:hAnsi="Times New Roman" w:cs="Times New Roman"/>
          <w:sz w:val="24"/>
          <w:szCs w:val="24"/>
        </w:rPr>
      </w:pPr>
    </w:p>
    <w:p w:rsidR="0086027E" w:rsidRPr="00AD27DD" w:rsidRDefault="0086027E" w:rsidP="0086027E">
      <w:pPr>
        <w:rPr>
          <w:rFonts w:ascii="Times New Roman" w:hAnsi="Times New Roman" w:cs="Times New Roman"/>
          <w:b/>
          <w:sz w:val="24"/>
          <w:szCs w:val="24"/>
        </w:rPr>
      </w:pPr>
    </w:p>
    <w:p w:rsidR="0086027E" w:rsidRPr="00AD27DD" w:rsidRDefault="0086027E" w:rsidP="0086027E">
      <w:pPr>
        <w:rPr>
          <w:rFonts w:ascii="Times New Roman" w:hAnsi="Times New Roman" w:cs="Times New Roman"/>
          <w:b/>
          <w:sz w:val="24"/>
          <w:szCs w:val="24"/>
        </w:rPr>
      </w:pPr>
    </w:p>
    <w:p w:rsidR="0086027E" w:rsidRDefault="0086027E" w:rsidP="0086027E">
      <w:pPr>
        <w:rPr>
          <w:rFonts w:ascii="Times New Roman" w:hAnsi="Times New Roman" w:cs="Times New Roman"/>
          <w:b/>
          <w:sz w:val="24"/>
          <w:szCs w:val="24"/>
        </w:rPr>
      </w:pPr>
    </w:p>
    <w:p w:rsidR="003F1B67" w:rsidRPr="00AD27DD" w:rsidRDefault="003F1B67" w:rsidP="0086027E">
      <w:pPr>
        <w:rPr>
          <w:rFonts w:ascii="Times New Roman" w:hAnsi="Times New Roman" w:cs="Times New Roman"/>
          <w:b/>
          <w:sz w:val="24"/>
          <w:szCs w:val="24"/>
        </w:rPr>
      </w:pPr>
    </w:p>
    <w:p w:rsidR="003F1B67" w:rsidRDefault="003F1B67" w:rsidP="0086027E">
      <w:pPr>
        <w:jc w:val="right"/>
        <w:rPr>
          <w:rFonts w:ascii="Times New Roman" w:hAnsi="Times New Roman" w:cs="Times New Roman"/>
          <w:b/>
          <w:bCs/>
          <w:sz w:val="24"/>
          <w:szCs w:val="24"/>
        </w:rPr>
      </w:pPr>
    </w:p>
    <w:p w:rsidR="003F1B67" w:rsidRDefault="003F1B67" w:rsidP="0086027E">
      <w:pPr>
        <w:jc w:val="right"/>
        <w:rPr>
          <w:rFonts w:ascii="Times New Roman" w:hAnsi="Times New Roman" w:cs="Times New Roman"/>
          <w:b/>
          <w:bCs/>
          <w:sz w:val="24"/>
          <w:szCs w:val="24"/>
        </w:rPr>
      </w:pPr>
    </w:p>
    <w:p w:rsidR="003F1B67" w:rsidRDefault="003F1B67" w:rsidP="0086027E">
      <w:pPr>
        <w:jc w:val="right"/>
        <w:rPr>
          <w:rFonts w:ascii="Times New Roman" w:hAnsi="Times New Roman" w:cs="Times New Roman"/>
          <w:b/>
          <w:bCs/>
          <w:sz w:val="24"/>
          <w:szCs w:val="24"/>
        </w:rPr>
      </w:pPr>
    </w:p>
    <w:p w:rsidR="003F1B67" w:rsidRDefault="003F1B67" w:rsidP="0086027E">
      <w:pPr>
        <w:jc w:val="right"/>
        <w:rPr>
          <w:rFonts w:ascii="Times New Roman" w:hAnsi="Times New Roman" w:cs="Times New Roman"/>
          <w:b/>
          <w:bCs/>
          <w:sz w:val="24"/>
          <w:szCs w:val="24"/>
        </w:rPr>
      </w:pPr>
    </w:p>
    <w:p w:rsidR="003F1B67" w:rsidRDefault="003F1B67" w:rsidP="0086027E">
      <w:pPr>
        <w:jc w:val="right"/>
        <w:rPr>
          <w:rFonts w:ascii="Times New Roman" w:hAnsi="Times New Roman" w:cs="Times New Roman"/>
          <w:b/>
          <w:bCs/>
          <w:sz w:val="24"/>
          <w:szCs w:val="24"/>
        </w:rPr>
      </w:pPr>
    </w:p>
    <w:p w:rsidR="0086027E" w:rsidRPr="00AD27DD" w:rsidRDefault="0086027E" w:rsidP="0086027E">
      <w:pPr>
        <w:jc w:val="right"/>
        <w:rPr>
          <w:rFonts w:ascii="Times New Roman" w:hAnsi="Times New Roman" w:cs="Times New Roman"/>
          <w:sz w:val="24"/>
          <w:szCs w:val="24"/>
        </w:rPr>
      </w:pPr>
      <w:r w:rsidRPr="00AD27DD">
        <w:rPr>
          <w:rFonts w:ascii="Times New Roman" w:hAnsi="Times New Roman" w:cs="Times New Roman"/>
          <w:b/>
          <w:bCs/>
          <w:sz w:val="24"/>
          <w:szCs w:val="24"/>
        </w:rPr>
        <w:lastRenderedPageBreak/>
        <w:t>Приложение № 2</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D27DD">
        <w:rPr>
          <w:rFonts w:ascii="Times New Roman" w:hAnsi="Times New Roman" w:cs="Times New Roman"/>
          <w:sz w:val="24"/>
          <w:szCs w:val="24"/>
        </w:rPr>
        <w:t>АКТ обследования помещения</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________                                                                                                 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D27DD">
        <w:rPr>
          <w:rFonts w:ascii="Times New Roman" w:hAnsi="Times New Roman" w:cs="Times New Roman"/>
          <w:sz w:val="24"/>
          <w:szCs w:val="24"/>
        </w:rPr>
        <w:t xml:space="preserve">                                                                                                                      (дата)</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3F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AD27DD">
        <w:rPr>
          <w:rFonts w:ascii="Times New Roman" w:hAnsi="Times New Roman" w:cs="Times New Roman"/>
          <w:sz w:val="24"/>
          <w:szCs w:val="24"/>
        </w:rPr>
        <w:t>(месторасположение помещения, в том числе наименования населенного пункта и улицы, номера дома и квартиры)</w:t>
      </w:r>
    </w:p>
    <w:p w:rsidR="0086027E" w:rsidRPr="00AD27DD" w:rsidRDefault="0086027E" w:rsidP="003F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rsidR="0086027E" w:rsidRPr="00AD27DD" w:rsidRDefault="0086027E" w:rsidP="003F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AD27DD">
        <w:rPr>
          <w:rFonts w:ascii="Times New Roman" w:hAnsi="Times New Roman" w:cs="Times New Roman"/>
          <w:sz w:val="24"/>
          <w:szCs w:val="24"/>
        </w:rPr>
        <w:t xml:space="preserve">Межведомственная комиссия при администрации </w:t>
      </w:r>
      <w:r w:rsidR="003F1B67">
        <w:rPr>
          <w:rFonts w:ascii="Times New Roman" w:hAnsi="Times New Roman" w:cs="Times New Roman"/>
          <w:sz w:val="24"/>
          <w:szCs w:val="24"/>
        </w:rPr>
        <w:t>сельского поселения «Деревня Красный Городок»</w:t>
      </w:r>
      <w:proofErr w:type="gramStart"/>
      <w:r w:rsidRPr="00AD27DD">
        <w:rPr>
          <w:rFonts w:ascii="Times New Roman" w:hAnsi="Times New Roman" w:cs="Times New Roman"/>
          <w:sz w:val="24"/>
          <w:szCs w:val="24"/>
        </w:rPr>
        <w:t>,н</w:t>
      </w:r>
      <w:proofErr w:type="gramEnd"/>
      <w:r w:rsidRPr="00AD27DD">
        <w:rPr>
          <w:rFonts w:ascii="Times New Roman" w:hAnsi="Times New Roman" w:cs="Times New Roman"/>
          <w:sz w:val="24"/>
          <w:szCs w:val="24"/>
        </w:rPr>
        <w:t>азначенная __________________________________________________________</w:t>
      </w:r>
    </w:p>
    <w:p w:rsidR="0086027E" w:rsidRPr="00AD27DD" w:rsidRDefault="0086027E" w:rsidP="003F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3F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proofErr w:type="gramStart"/>
      <w:r w:rsidRPr="00AD27DD">
        <w:rPr>
          <w:rFonts w:ascii="Times New Roman" w:hAnsi="Times New Roman" w:cs="Times New Roman"/>
          <w:sz w:val="24"/>
          <w:szCs w:val="24"/>
        </w:rPr>
        <w:t>(кем назначена, наименование федерального органа исполнительной</w:t>
      </w:r>
      <w:proofErr w:type="gramEnd"/>
    </w:p>
    <w:p w:rsidR="0086027E" w:rsidRPr="00AD27DD" w:rsidRDefault="0086027E" w:rsidP="003F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AD27DD">
        <w:rPr>
          <w:rFonts w:ascii="Times New Roman" w:hAnsi="Times New Roman" w:cs="Times New Roman"/>
          <w:sz w:val="24"/>
          <w:szCs w:val="24"/>
        </w:rPr>
        <w:t>власти, органа исполнительной власти субъекта Российской</w:t>
      </w:r>
    </w:p>
    <w:p w:rsidR="0086027E" w:rsidRPr="00AD27DD" w:rsidRDefault="0086027E" w:rsidP="003F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AD27DD">
        <w:rPr>
          <w:rFonts w:ascii="Times New Roman" w:hAnsi="Times New Roman" w:cs="Times New Roman"/>
          <w:sz w:val="24"/>
          <w:szCs w:val="24"/>
        </w:rPr>
        <w:t>Федерации, органа местного самоуправления, дата, номер решения</w:t>
      </w:r>
    </w:p>
    <w:p w:rsidR="0086027E" w:rsidRPr="00AD27DD" w:rsidRDefault="0086027E" w:rsidP="003F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AD27DD">
        <w:rPr>
          <w:rFonts w:ascii="Times New Roman" w:hAnsi="Times New Roman" w:cs="Times New Roman"/>
          <w:sz w:val="24"/>
          <w:szCs w:val="24"/>
        </w:rPr>
        <w:t>о созыве комиссии)</w:t>
      </w:r>
    </w:p>
    <w:p w:rsidR="0086027E" w:rsidRPr="00AD27DD" w:rsidRDefault="0086027E" w:rsidP="003F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AD27DD">
        <w:rPr>
          <w:rFonts w:ascii="Times New Roman" w:hAnsi="Times New Roman" w:cs="Times New Roman"/>
          <w:sz w:val="24"/>
          <w:szCs w:val="24"/>
        </w:rPr>
        <w:t>в составе председателя 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D27DD">
        <w:rPr>
          <w:rFonts w:ascii="Times New Roman" w:hAnsi="Times New Roman" w:cs="Times New Roman"/>
          <w:sz w:val="24"/>
          <w:szCs w:val="24"/>
        </w:rPr>
        <w:t>(ф.и.о., занимаемая должность и место работы)</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и членов комиссии 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D27DD">
        <w:rPr>
          <w:rFonts w:ascii="Times New Roman" w:hAnsi="Times New Roman" w:cs="Times New Roman"/>
          <w:sz w:val="24"/>
          <w:szCs w:val="24"/>
        </w:rPr>
        <w:t>(ф.и.о., занимаемая должность и место работы)</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при участии приглашенных экспертов 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D27DD">
        <w:rPr>
          <w:rFonts w:ascii="Times New Roman" w:hAnsi="Times New Roman" w:cs="Times New Roman"/>
          <w:sz w:val="24"/>
          <w:szCs w:val="24"/>
        </w:rPr>
        <w:t>(ф.и.о., занимаемая должность и место работы)</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и приглашенного собственника помещения или уполномоченного им лица_____________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D27DD">
        <w:rPr>
          <w:rFonts w:ascii="Times New Roman" w:hAnsi="Times New Roman" w:cs="Times New Roman"/>
          <w:sz w:val="24"/>
          <w:szCs w:val="24"/>
        </w:rPr>
        <w:t>(ф.и.о., занимаемая должность и место работы)</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произвела обследование помещения по заявлению 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roofErr w:type="gramStart"/>
      <w:r w:rsidRPr="00AD27DD">
        <w:rPr>
          <w:rFonts w:ascii="Times New Roman" w:hAnsi="Times New Roman" w:cs="Times New Roman"/>
          <w:sz w:val="24"/>
          <w:szCs w:val="24"/>
        </w:rPr>
        <w:t>(реквизиты заявителя: ф.и.о. и адрес - для физического лица,</w:t>
      </w:r>
      <w:proofErr w:type="gramEnd"/>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D27DD">
        <w:rPr>
          <w:rFonts w:ascii="Times New Roman" w:hAnsi="Times New Roman" w:cs="Times New Roman"/>
          <w:sz w:val="24"/>
          <w:szCs w:val="24"/>
        </w:rPr>
        <w:t>наименование организации и занимаемая должность - для юридического лица)</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и составила настоящий акт обследования помещения 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roofErr w:type="gramStart"/>
      <w:r w:rsidRPr="00AD27DD">
        <w:rPr>
          <w:rFonts w:ascii="Times New Roman" w:hAnsi="Times New Roman" w:cs="Times New Roman"/>
          <w:sz w:val="24"/>
          <w:szCs w:val="24"/>
        </w:rPr>
        <w:t>__________________________________________________________________________________________________________________________________________________________ (адрес, принадлежность помещения, кадастровый номер, год ввода</w:t>
      </w:r>
      <w:proofErr w:type="gramEnd"/>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D27DD">
        <w:rPr>
          <w:rFonts w:ascii="Times New Roman" w:hAnsi="Times New Roman" w:cs="Times New Roman"/>
          <w:sz w:val="24"/>
          <w:szCs w:val="24"/>
        </w:rPr>
        <w:t>в эксплуатацию)</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D27DD">
        <w:rPr>
          <w:rFonts w:ascii="Times New Roman" w:hAnsi="Times New Roman" w:cs="Times New Roman"/>
          <w:sz w:val="24"/>
          <w:szCs w:val="24"/>
        </w:rPr>
        <w:tab/>
        <w:t>Краткое описание состояния жилого помещения, инженерных систем здания, оборудования и   механизмов   и   прилегающей к зданию территории 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D27DD">
        <w:rPr>
          <w:rFonts w:ascii="Times New Roman" w:hAnsi="Times New Roman" w:cs="Times New Roman"/>
          <w:sz w:val="24"/>
          <w:szCs w:val="24"/>
        </w:rPr>
        <w:t xml:space="preserve">   </w:t>
      </w:r>
      <w:r w:rsidRPr="00AD27DD">
        <w:rPr>
          <w:rFonts w:ascii="Times New Roman" w:hAnsi="Times New Roman" w:cs="Times New Roman"/>
          <w:sz w:val="24"/>
          <w:szCs w:val="24"/>
        </w:rPr>
        <w:tab/>
        <w:t xml:space="preserve">Сведения   о   несоответствиях    установленным    требования с указанием фактических значений показателя или описанием конкретного несоответствия </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D27DD">
        <w:rPr>
          <w:rFonts w:ascii="Times New Roman" w:hAnsi="Times New Roman" w:cs="Times New Roman"/>
          <w:sz w:val="24"/>
          <w:szCs w:val="24"/>
        </w:rPr>
        <w:t xml:space="preserve">    </w:t>
      </w:r>
      <w:r w:rsidRPr="00AD27DD">
        <w:rPr>
          <w:rFonts w:ascii="Times New Roman" w:hAnsi="Times New Roman" w:cs="Times New Roman"/>
          <w:sz w:val="24"/>
          <w:szCs w:val="24"/>
        </w:rPr>
        <w:tab/>
        <w:t>Оценка результатов проведенного   инструментального контроля и других видов контроля и исследований 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roofErr w:type="gramStart"/>
      <w:r w:rsidRPr="00AD27DD">
        <w:rPr>
          <w:rFonts w:ascii="Times New Roman" w:hAnsi="Times New Roman" w:cs="Times New Roman"/>
          <w:sz w:val="24"/>
          <w:szCs w:val="24"/>
        </w:rPr>
        <w:t>(кем проведен контроль (испытание), по каким показателям, какие</w:t>
      </w:r>
      <w:proofErr w:type="gramEnd"/>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D27DD">
        <w:rPr>
          <w:rFonts w:ascii="Times New Roman" w:hAnsi="Times New Roman" w:cs="Times New Roman"/>
          <w:sz w:val="24"/>
          <w:szCs w:val="24"/>
        </w:rPr>
        <w:t>фактические значения получены)</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D27DD">
        <w:rPr>
          <w:rFonts w:ascii="Times New Roman" w:hAnsi="Times New Roman" w:cs="Times New Roman"/>
          <w:sz w:val="24"/>
          <w:szCs w:val="24"/>
        </w:rPr>
        <w:t xml:space="preserve">   </w:t>
      </w:r>
      <w:r w:rsidRPr="00AD27DD">
        <w:rPr>
          <w:rFonts w:ascii="Times New Roman" w:hAnsi="Times New Roman" w:cs="Times New Roman"/>
          <w:sz w:val="24"/>
          <w:szCs w:val="24"/>
        </w:rPr>
        <w:tab/>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lastRenderedPageBreak/>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D27DD">
        <w:rPr>
          <w:rFonts w:ascii="Times New Roman" w:hAnsi="Times New Roman" w:cs="Times New Roman"/>
          <w:sz w:val="24"/>
          <w:szCs w:val="24"/>
        </w:rPr>
        <w:t xml:space="preserve">    </w:t>
      </w:r>
      <w:r w:rsidRPr="00AD27DD">
        <w:rPr>
          <w:rFonts w:ascii="Times New Roman" w:hAnsi="Times New Roman" w:cs="Times New Roman"/>
          <w:sz w:val="24"/>
          <w:szCs w:val="24"/>
        </w:rPr>
        <w:tab/>
        <w:t>Заключение    межведомственной    комиссии    по   результатам обследования помещения 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xml:space="preserve">    Приложение к акту:</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xml:space="preserve">    а) результаты инструментального контроля;</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xml:space="preserve">    б) результаты лабораторных испытаний;</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xml:space="preserve">    в) результаты исследований;</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xml:space="preserve">    г) заключения       экспертов     проектно-изыскательских    и</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специализированных организаций;</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xml:space="preserve">    </w:t>
      </w:r>
      <w:proofErr w:type="spellStart"/>
      <w:r w:rsidRPr="00AD27DD">
        <w:rPr>
          <w:rFonts w:ascii="Times New Roman" w:hAnsi="Times New Roman" w:cs="Times New Roman"/>
          <w:sz w:val="24"/>
          <w:szCs w:val="24"/>
        </w:rPr>
        <w:t>д</w:t>
      </w:r>
      <w:proofErr w:type="spellEnd"/>
      <w:r w:rsidRPr="00AD27DD">
        <w:rPr>
          <w:rFonts w:ascii="Times New Roman" w:hAnsi="Times New Roman" w:cs="Times New Roman"/>
          <w:sz w:val="24"/>
          <w:szCs w:val="24"/>
        </w:rPr>
        <w:t>) другие материалы по решению межведомственной комиссии.</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Председатель межведомственной комиссии</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xml:space="preserve">    _____________________         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xml:space="preserve">         (подпись)                           (ф.и.о.)</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Члены межведомственной комиссии</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xml:space="preserve">    _____________________         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xml:space="preserve">         (подпись)                           (ф.и.о.)</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xml:space="preserve">    _____________________         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xml:space="preserve">         (подпись)                           (ф.и.о.)</w:t>
      </w:r>
    </w:p>
    <w:p w:rsidR="003F1B67" w:rsidRDefault="003F1B67" w:rsidP="003F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w:t>
      </w:r>
    </w:p>
    <w:p w:rsidR="003F1B67" w:rsidRDefault="003F1B67" w:rsidP="003F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F1B67" w:rsidRDefault="003F1B67" w:rsidP="003F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F1B67" w:rsidRDefault="003F1B67" w:rsidP="003F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F1B67" w:rsidRDefault="003F1B67" w:rsidP="003F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F1B67" w:rsidRDefault="003F1B67" w:rsidP="003F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86027E" w:rsidRPr="00AD27DD" w:rsidRDefault="0086027E" w:rsidP="003F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AD27DD">
        <w:rPr>
          <w:rFonts w:ascii="Times New Roman" w:hAnsi="Times New Roman" w:cs="Times New Roman"/>
          <w:b/>
          <w:bCs/>
          <w:sz w:val="24"/>
          <w:szCs w:val="24"/>
        </w:rPr>
        <w:lastRenderedPageBreak/>
        <w:t>Приложение № 3</w:t>
      </w:r>
    </w:p>
    <w:p w:rsidR="0086027E" w:rsidRPr="00AD27DD" w:rsidRDefault="0086027E" w:rsidP="0086027E">
      <w:pPr>
        <w:widowControl w:val="0"/>
        <w:ind w:left="-567" w:firstLine="567"/>
        <w:jc w:val="center"/>
        <w:rPr>
          <w:rFonts w:ascii="Times New Roman" w:hAnsi="Times New Roman" w:cs="Times New Roman"/>
          <w:b/>
          <w:bCs/>
          <w:sz w:val="24"/>
          <w:szCs w:val="24"/>
        </w:rPr>
      </w:pPr>
    </w:p>
    <w:p w:rsidR="0086027E" w:rsidRPr="00AD27DD" w:rsidRDefault="0086027E" w:rsidP="003F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AD27DD">
        <w:rPr>
          <w:rFonts w:ascii="Times New Roman" w:hAnsi="Times New Roman" w:cs="Times New Roman"/>
          <w:b/>
          <w:sz w:val="24"/>
          <w:szCs w:val="24"/>
        </w:rPr>
        <w:t>Заключение</w:t>
      </w:r>
    </w:p>
    <w:p w:rsidR="0086027E" w:rsidRPr="00AD27DD" w:rsidRDefault="0086027E" w:rsidP="003F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AD27DD">
        <w:rPr>
          <w:rFonts w:ascii="Times New Roman" w:hAnsi="Times New Roman" w:cs="Times New Roman"/>
          <w:b/>
          <w:sz w:val="24"/>
          <w:szCs w:val="24"/>
        </w:rPr>
        <w:t>об оценке соответствия помещения (многоквартирного дома)</w:t>
      </w:r>
    </w:p>
    <w:p w:rsidR="0086027E" w:rsidRPr="00AD27DD" w:rsidRDefault="0086027E" w:rsidP="003F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AD27DD">
        <w:rPr>
          <w:rFonts w:ascii="Times New Roman" w:hAnsi="Times New Roman" w:cs="Times New Roman"/>
          <w:b/>
          <w:sz w:val="24"/>
          <w:szCs w:val="24"/>
        </w:rPr>
        <w:t>требованиям, установленным в Положении о признании помещения</w:t>
      </w:r>
    </w:p>
    <w:p w:rsidR="0086027E" w:rsidRPr="00AD27DD" w:rsidRDefault="0086027E" w:rsidP="003F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AD27DD">
        <w:rPr>
          <w:rFonts w:ascii="Times New Roman" w:hAnsi="Times New Roman" w:cs="Times New Roman"/>
          <w:b/>
          <w:sz w:val="24"/>
          <w:szCs w:val="24"/>
        </w:rPr>
        <w:t>жилым помещением, жилого помещения непригодным для проживания,</w:t>
      </w:r>
    </w:p>
    <w:p w:rsidR="0086027E" w:rsidRPr="00AD27DD" w:rsidRDefault="0086027E" w:rsidP="003F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AD27DD">
        <w:rPr>
          <w:rFonts w:ascii="Times New Roman" w:hAnsi="Times New Roman" w:cs="Times New Roman"/>
          <w:b/>
          <w:sz w:val="24"/>
          <w:szCs w:val="24"/>
        </w:rPr>
        <w:t>многоквартирного дома аварийным и подлежащим сносу</w:t>
      </w:r>
    </w:p>
    <w:p w:rsidR="0086027E" w:rsidRPr="00AD27DD" w:rsidRDefault="0086027E" w:rsidP="003F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AD27DD">
        <w:rPr>
          <w:rFonts w:ascii="Times New Roman" w:hAnsi="Times New Roman" w:cs="Times New Roman"/>
          <w:b/>
          <w:sz w:val="24"/>
          <w:szCs w:val="24"/>
        </w:rPr>
        <w:t>или реконструкции, садового дома жилым домом</w:t>
      </w:r>
    </w:p>
    <w:p w:rsidR="0086027E" w:rsidRPr="00AD27DD" w:rsidRDefault="0086027E" w:rsidP="003F1B67">
      <w:pPr>
        <w:tabs>
          <w:tab w:val="left" w:pos="916"/>
          <w:tab w:val="left" w:pos="1832"/>
          <w:tab w:val="left" w:pos="2748"/>
          <w:tab w:val="left" w:pos="3664"/>
          <w:tab w:val="center" w:pos="4961"/>
        </w:tabs>
        <w:spacing w:after="0"/>
        <w:jc w:val="center"/>
        <w:rPr>
          <w:rFonts w:ascii="Times New Roman" w:hAnsi="Times New Roman" w:cs="Times New Roman"/>
          <w:sz w:val="24"/>
          <w:szCs w:val="24"/>
        </w:rPr>
      </w:pPr>
      <w:r w:rsidRPr="00AD27DD">
        <w:rPr>
          <w:rFonts w:ascii="Times New Roman" w:hAnsi="Times New Roman" w:cs="Times New Roman"/>
          <w:b/>
          <w:sz w:val="24"/>
          <w:szCs w:val="24"/>
        </w:rPr>
        <w:t>и жилого дома садовым домом</w:t>
      </w:r>
    </w:p>
    <w:p w:rsidR="0086027E" w:rsidRPr="00AD27DD" w:rsidRDefault="0086027E" w:rsidP="003F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AD27DD">
        <w:rPr>
          <w:rFonts w:ascii="Times New Roman" w:hAnsi="Times New Roman" w:cs="Times New Roman"/>
          <w:sz w:val="24"/>
          <w:szCs w:val="24"/>
        </w:rPr>
        <w:t> </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________                                                                                                 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D27DD">
        <w:rPr>
          <w:rFonts w:ascii="Times New Roman" w:hAnsi="Times New Roman" w:cs="Times New Roman"/>
          <w:sz w:val="24"/>
          <w:szCs w:val="24"/>
        </w:rPr>
        <w:t xml:space="preserve">                                                                                                                      (дата)</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roofErr w:type="gramStart"/>
      <w:r w:rsidRPr="00AD27DD">
        <w:rPr>
          <w:rFonts w:ascii="Times New Roman" w:hAnsi="Times New Roman" w:cs="Times New Roman"/>
          <w:sz w:val="24"/>
          <w:szCs w:val="24"/>
        </w:rPr>
        <w:t>(месторасположение помещения, в том числе наименования</w:t>
      </w:r>
      <w:proofErr w:type="gramEnd"/>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D27DD">
        <w:rPr>
          <w:rFonts w:ascii="Times New Roman" w:hAnsi="Times New Roman" w:cs="Times New Roman"/>
          <w:sz w:val="24"/>
          <w:szCs w:val="24"/>
        </w:rPr>
        <w:t>населенного пункта и улицы, номера дома и квартиры)</w:t>
      </w:r>
    </w:p>
    <w:p w:rsidR="0086027E" w:rsidRPr="00AD27DD" w:rsidRDefault="000E2C8F" w:rsidP="003F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xml:space="preserve">Межведомственная комиссия при администрации </w:t>
      </w:r>
      <w:r>
        <w:rPr>
          <w:rFonts w:ascii="Times New Roman" w:hAnsi="Times New Roman" w:cs="Times New Roman"/>
          <w:sz w:val="24"/>
          <w:szCs w:val="24"/>
        </w:rPr>
        <w:t>сельского поселения «Деревня Красный Городок»</w:t>
      </w:r>
      <w:r w:rsidR="0086027E" w:rsidRPr="00AD27DD">
        <w:rPr>
          <w:rFonts w:ascii="Times New Roman" w:hAnsi="Times New Roman" w:cs="Times New Roman"/>
          <w:sz w:val="24"/>
          <w:szCs w:val="24"/>
        </w:rPr>
        <w:t>, назначенная___________________________________________________________,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0E2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roofErr w:type="gramStart"/>
      <w:r w:rsidRPr="00AD27DD">
        <w:rPr>
          <w:rFonts w:ascii="Times New Roman" w:hAnsi="Times New Roman" w:cs="Times New Roman"/>
          <w:sz w:val="24"/>
          <w:szCs w:val="24"/>
        </w:rPr>
        <w:t>(кем назначена, наименование федерального органа исполнительной</w:t>
      </w:r>
      <w:proofErr w:type="gramEnd"/>
    </w:p>
    <w:p w:rsidR="0086027E" w:rsidRPr="00AD27DD" w:rsidRDefault="0086027E" w:rsidP="000E2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D27DD">
        <w:rPr>
          <w:rFonts w:ascii="Times New Roman" w:hAnsi="Times New Roman" w:cs="Times New Roman"/>
          <w:sz w:val="24"/>
          <w:szCs w:val="24"/>
        </w:rPr>
        <w:t>власти, органа исполнительной власти субъекта Российской</w:t>
      </w:r>
    </w:p>
    <w:p w:rsidR="0086027E" w:rsidRPr="00AD27DD" w:rsidRDefault="0086027E" w:rsidP="000E2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D27DD">
        <w:rPr>
          <w:rFonts w:ascii="Times New Roman" w:hAnsi="Times New Roman" w:cs="Times New Roman"/>
          <w:sz w:val="24"/>
          <w:szCs w:val="24"/>
        </w:rPr>
        <w:t>Федерации, органа местного самоуправления, дата, номер решения</w:t>
      </w:r>
    </w:p>
    <w:p w:rsidR="0086027E" w:rsidRPr="00AD27DD" w:rsidRDefault="0086027E" w:rsidP="000E2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D27DD">
        <w:rPr>
          <w:rFonts w:ascii="Times New Roman" w:hAnsi="Times New Roman" w:cs="Times New Roman"/>
          <w:sz w:val="24"/>
          <w:szCs w:val="24"/>
        </w:rPr>
        <w:t>о созыве комиссии)</w:t>
      </w:r>
    </w:p>
    <w:p w:rsidR="0086027E" w:rsidRPr="00AD27DD" w:rsidRDefault="0086027E" w:rsidP="000E2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AD27DD">
        <w:rPr>
          <w:rFonts w:ascii="Times New Roman" w:hAnsi="Times New Roman" w:cs="Times New Roman"/>
          <w:sz w:val="24"/>
          <w:szCs w:val="24"/>
        </w:rPr>
        <w:t>в составе председателя 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D27DD">
        <w:rPr>
          <w:rFonts w:ascii="Times New Roman" w:hAnsi="Times New Roman" w:cs="Times New Roman"/>
          <w:sz w:val="24"/>
          <w:szCs w:val="24"/>
        </w:rPr>
        <w:t>(ф.и.о., занимаемая должность и место работы)</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и членов комиссии 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D27DD">
        <w:rPr>
          <w:rFonts w:ascii="Times New Roman" w:hAnsi="Times New Roman" w:cs="Times New Roman"/>
          <w:sz w:val="24"/>
          <w:szCs w:val="24"/>
        </w:rPr>
        <w:t>(ф.и.о., занимаемая должность и место работы)</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при участии приглашенных экспертов 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D27DD">
        <w:rPr>
          <w:rFonts w:ascii="Times New Roman" w:hAnsi="Times New Roman" w:cs="Times New Roman"/>
          <w:sz w:val="24"/>
          <w:szCs w:val="24"/>
        </w:rPr>
        <w:t>(ф.и.о., занимаемая должность и место работы)</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и приглашенного собственника помещения или уполномоченного им лица_____________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lastRenderedPageBreak/>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D27DD">
        <w:rPr>
          <w:rFonts w:ascii="Times New Roman" w:hAnsi="Times New Roman" w:cs="Times New Roman"/>
          <w:sz w:val="24"/>
          <w:szCs w:val="24"/>
        </w:rPr>
        <w:t>(ф.и.о., занимаемая должность и место работы)</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по результатам рассмотренных документов 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__________________________________________________________________________________________________________________________________________________________ (приводится перечень документов)</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D27DD">
        <w:rPr>
          <w:rFonts w:ascii="Times New Roman" w:hAnsi="Times New Roman" w:cs="Times New Roman"/>
          <w:sz w:val="24"/>
          <w:szCs w:val="24"/>
        </w:rPr>
        <w:t>и   на основании акта межведомственной комиссии, составленного по результатам обследования, 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roofErr w:type="gramStart"/>
      <w:r w:rsidRPr="00AD27DD">
        <w:rPr>
          <w:rFonts w:ascii="Times New Roman" w:hAnsi="Times New Roman" w:cs="Times New Roman"/>
          <w:sz w:val="24"/>
          <w:szCs w:val="24"/>
        </w:rPr>
        <w:t>(приводится заключение, взятое из акта обследования (в случае</w:t>
      </w:r>
      <w:proofErr w:type="gramEnd"/>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D27DD">
        <w:rPr>
          <w:rFonts w:ascii="Times New Roman" w:hAnsi="Times New Roman" w:cs="Times New Roman"/>
          <w:sz w:val="24"/>
          <w:szCs w:val="24"/>
        </w:rPr>
        <w:t>проведения обследования), или указывается, что на основании</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D27DD">
        <w:rPr>
          <w:rFonts w:ascii="Times New Roman" w:hAnsi="Times New Roman" w:cs="Times New Roman"/>
          <w:sz w:val="24"/>
          <w:szCs w:val="24"/>
        </w:rPr>
        <w:t>решения межведомственной комиссии обследование не проводилось)</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приняла заключение о 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0E2C8F" w:rsidP="000E2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AD27DD">
        <w:rPr>
          <w:rFonts w:ascii="Times New Roman" w:hAnsi="Times New Roman" w:cs="Times New Roman"/>
          <w:sz w:val="24"/>
          <w:szCs w:val="24"/>
        </w:rPr>
        <w:t xml:space="preserve"> </w:t>
      </w:r>
      <w:proofErr w:type="gramStart"/>
      <w:r w:rsidR="0086027E" w:rsidRPr="00AD27DD">
        <w:rPr>
          <w:rFonts w:ascii="Times New Roman" w:hAnsi="Times New Roman" w:cs="Times New Roman"/>
          <w:sz w:val="24"/>
          <w:szCs w:val="24"/>
        </w:rPr>
        <w:t>(приводится обоснование принятого межведомственной комиссией</w:t>
      </w:r>
      <w:proofErr w:type="gramEnd"/>
    </w:p>
    <w:p w:rsidR="0086027E" w:rsidRPr="00AD27DD" w:rsidRDefault="0086027E" w:rsidP="000E2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D27DD">
        <w:rPr>
          <w:rFonts w:ascii="Times New Roman" w:hAnsi="Times New Roman" w:cs="Times New Roman"/>
          <w:sz w:val="24"/>
          <w:szCs w:val="24"/>
        </w:rPr>
        <w:t>заключения об оценке соответствия помещения</w:t>
      </w:r>
    </w:p>
    <w:p w:rsidR="0086027E" w:rsidRPr="00AD27DD" w:rsidRDefault="0086027E" w:rsidP="000E2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D27DD">
        <w:rPr>
          <w:rFonts w:ascii="Times New Roman" w:hAnsi="Times New Roman" w:cs="Times New Roman"/>
          <w:sz w:val="24"/>
          <w:szCs w:val="24"/>
        </w:rPr>
        <w:t>(многоквартирного дома) требованиям, установленным в Положении</w:t>
      </w:r>
    </w:p>
    <w:p w:rsidR="0086027E" w:rsidRPr="00AD27DD" w:rsidRDefault="0086027E" w:rsidP="000E2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D27DD">
        <w:rPr>
          <w:rFonts w:ascii="Times New Roman" w:hAnsi="Times New Roman" w:cs="Times New Roman"/>
          <w:sz w:val="24"/>
          <w:szCs w:val="24"/>
        </w:rPr>
        <w:t>о признании помещения жилым помещением, жилого помещения</w:t>
      </w:r>
    </w:p>
    <w:p w:rsidR="0086027E" w:rsidRPr="00AD27DD" w:rsidRDefault="0086027E" w:rsidP="000E2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roofErr w:type="gramStart"/>
      <w:r w:rsidRPr="00AD27DD">
        <w:rPr>
          <w:rFonts w:ascii="Times New Roman" w:hAnsi="Times New Roman" w:cs="Times New Roman"/>
          <w:sz w:val="24"/>
          <w:szCs w:val="24"/>
        </w:rPr>
        <w:t>непригодным</w:t>
      </w:r>
      <w:proofErr w:type="gramEnd"/>
      <w:r w:rsidRPr="00AD27DD">
        <w:rPr>
          <w:rFonts w:ascii="Times New Roman" w:hAnsi="Times New Roman" w:cs="Times New Roman"/>
          <w:sz w:val="24"/>
          <w:szCs w:val="24"/>
        </w:rPr>
        <w:t xml:space="preserve"> для проживания и многоквартирного дома аварийным</w:t>
      </w:r>
    </w:p>
    <w:p w:rsidR="0086027E" w:rsidRPr="00AD27DD" w:rsidRDefault="0086027E" w:rsidP="000E2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D27DD">
        <w:rPr>
          <w:rFonts w:ascii="Times New Roman" w:hAnsi="Times New Roman" w:cs="Times New Roman"/>
          <w:sz w:val="24"/>
          <w:szCs w:val="24"/>
        </w:rPr>
        <w:t>и подлежащим сносу или реконструкции)</w:t>
      </w:r>
    </w:p>
    <w:p w:rsidR="0086027E" w:rsidRPr="00AD27DD" w:rsidRDefault="0086027E" w:rsidP="000E2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AD27DD">
        <w:rPr>
          <w:rFonts w:ascii="Times New Roman" w:hAnsi="Times New Roman" w:cs="Times New Roman"/>
          <w:sz w:val="24"/>
          <w:szCs w:val="24"/>
        </w:rPr>
        <w:t>Приложение к заключению:</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а) перечень рассмотренных документов;</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б) акт обследования помещения (в случае проведения обследования);</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xml:space="preserve">в) перечень   других   материалов,  запрошенных  </w:t>
      </w:r>
      <w:proofErr w:type="gramStart"/>
      <w:r w:rsidRPr="00AD27DD">
        <w:rPr>
          <w:rFonts w:ascii="Times New Roman" w:hAnsi="Times New Roman" w:cs="Times New Roman"/>
          <w:sz w:val="24"/>
          <w:szCs w:val="24"/>
        </w:rPr>
        <w:t>межведомственной</w:t>
      </w:r>
      <w:proofErr w:type="gramEnd"/>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комиссией;</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г) особое мнение членов межведомственной комиссии:</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Председатель межведомственной комиссии</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xml:space="preserve">    _____________________         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xml:space="preserve">         (подпись)                           (ф.и.о.)</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Члены межведомственной комиссии</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xml:space="preserve">    _____________________         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xml:space="preserve">         (подпись)                           (ф.и.о.)</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xml:space="preserve">    _____________________         ________________________________</w:t>
      </w:r>
    </w:p>
    <w:p w:rsidR="0086027E" w:rsidRPr="00AD27DD" w:rsidRDefault="0086027E" w:rsidP="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 xml:space="preserve">         (подпись)                           (ф.и.о.)</w:t>
      </w:r>
    </w:p>
    <w:p w:rsidR="0086027E" w:rsidRPr="00AD27DD" w:rsidRDefault="0086027E" w:rsidP="0086027E">
      <w:pPr>
        <w:jc w:val="right"/>
        <w:rPr>
          <w:rFonts w:ascii="Times New Roman" w:hAnsi="Times New Roman" w:cs="Times New Roman"/>
          <w:sz w:val="24"/>
          <w:szCs w:val="24"/>
        </w:rPr>
      </w:pPr>
      <w:r w:rsidRPr="00AD27DD">
        <w:rPr>
          <w:rFonts w:ascii="Times New Roman" w:hAnsi="Times New Roman" w:cs="Times New Roman"/>
          <w:b/>
          <w:sz w:val="24"/>
          <w:szCs w:val="24"/>
        </w:rPr>
        <w:lastRenderedPageBreak/>
        <w:t xml:space="preserve">Приложение № </w:t>
      </w:r>
      <w:r w:rsidR="006C41B2">
        <w:rPr>
          <w:rFonts w:ascii="Times New Roman" w:hAnsi="Times New Roman" w:cs="Times New Roman"/>
          <w:b/>
          <w:sz w:val="24"/>
          <w:szCs w:val="24"/>
        </w:rPr>
        <w:t>4</w:t>
      </w:r>
    </w:p>
    <w:p w:rsidR="0086027E" w:rsidRPr="00AD27DD" w:rsidRDefault="0086027E" w:rsidP="0086027E">
      <w:pPr>
        <w:widowControl w:val="0"/>
        <w:tabs>
          <w:tab w:val="left" w:pos="142"/>
          <w:tab w:val="left" w:pos="284"/>
        </w:tabs>
        <w:ind w:left="-567" w:firstLine="340"/>
        <w:jc w:val="center"/>
        <w:rPr>
          <w:rFonts w:ascii="Times New Roman" w:hAnsi="Times New Roman" w:cs="Times New Roman"/>
          <w:bCs/>
          <w:sz w:val="24"/>
          <w:szCs w:val="24"/>
        </w:rPr>
      </w:pPr>
      <w:r w:rsidRPr="00AD27DD">
        <w:rPr>
          <w:rFonts w:ascii="Times New Roman" w:hAnsi="Times New Roman" w:cs="Times New Roman"/>
          <w:sz w:val="24"/>
          <w:szCs w:val="24"/>
        </w:rPr>
        <w:t xml:space="preserve">Типовая форма жалобы на </w:t>
      </w:r>
      <w:r w:rsidRPr="00AD27DD">
        <w:rPr>
          <w:rFonts w:ascii="Times New Roman" w:hAnsi="Times New Roman" w:cs="Times New Roman"/>
          <w:bCs/>
          <w:sz w:val="24"/>
          <w:szCs w:val="24"/>
        </w:rPr>
        <w:t>решения и действия (бездействие) органа, предоставляющего муниципальную услугу, а также должностных лиц, государственных служащих</w:t>
      </w:r>
    </w:p>
    <w:p w:rsidR="0086027E" w:rsidRPr="00AD27DD" w:rsidRDefault="0086027E" w:rsidP="008602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86027E" w:rsidRPr="00AD27DD" w:rsidRDefault="0086027E" w:rsidP="008602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D27DD">
        <w:rPr>
          <w:rFonts w:ascii="Times New Roman" w:hAnsi="Times New Roman" w:cs="Times New Roman"/>
          <w:sz w:val="24"/>
          <w:szCs w:val="24"/>
        </w:rPr>
        <w:t>ИСХ. ОТ _____ № _____</w:t>
      </w:r>
    </w:p>
    <w:p w:rsidR="0086027E" w:rsidRPr="00AD27DD" w:rsidRDefault="0086027E" w:rsidP="008602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86027E" w:rsidRPr="00AD27DD" w:rsidRDefault="0086027E" w:rsidP="0086027E">
      <w:pPr>
        <w:widowControl w:val="0"/>
        <w:tabs>
          <w:tab w:val="left" w:pos="142"/>
          <w:tab w:val="left" w:pos="284"/>
        </w:tabs>
        <w:autoSpaceDE w:val="0"/>
        <w:autoSpaceDN w:val="0"/>
        <w:adjustRightInd w:val="0"/>
        <w:ind w:firstLine="5245"/>
        <w:rPr>
          <w:rFonts w:ascii="Times New Roman" w:hAnsi="Times New Roman" w:cs="Times New Roman"/>
          <w:bCs/>
          <w:sz w:val="24"/>
          <w:szCs w:val="24"/>
        </w:rPr>
      </w:pPr>
      <w:r w:rsidRPr="00AD27DD">
        <w:rPr>
          <w:rFonts w:ascii="Times New Roman" w:hAnsi="Times New Roman" w:cs="Times New Roman"/>
          <w:sz w:val="24"/>
          <w:szCs w:val="24"/>
        </w:rPr>
        <w:t>В</w:t>
      </w:r>
      <w:r w:rsidRPr="00AD27DD">
        <w:rPr>
          <w:rFonts w:ascii="Times New Roman" w:hAnsi="Times New Roman" w:cs="Times New Roman"/>
          <w:bCs/>
          <w:sz w:val="24"/>
          <w:szCs w:val="24"/>
        </w:rPr>
        <w:t xml:space="preserve"> администрацию</w:t>
      </w:r>
    </w:p>
    <w:p w:rsidR="0086027E" w:rsidRPr="00AD27DD" w:rsidRDefault="006C41B2" w:rsidP="0086027E">
      <w:pPr>
        <w:widowControl w:val="0"/>
        <w:tabs>
          <w:tab w:val="left" w:pos="142"/>
          <w:tab w:val="left" w:pos="284"/>
        </w:tabs>
        <w:autoSpaceDE w:val="0"/>
        <w:autoSpaceDN w:val="0"/>
        <w:adjustRightInd w:val="0"/>
        <w:ind w:firstLine="5245"/>
        <w:rPr>
          <w:rFonts w:ascii="Times New Roman" w:hAnsi="Times New Roman" w:cs="Times New Roman"/>
          <w:sz w:val="24"/>
          <w:szCs w:val="24"/>
        </w:rPr>
      </w:pPr>
      <w:r>
        <w:rPr>
          <w:rFonts w:ascii="Times New Roman" w:hAnsi="Times New Roman" w:cs="Times New Roman"/>
          <w:bCs/>
          <w:sz w:val="24"/>
          <w:szCs w:val="24"/>
        </w:rPr>
        <w:t>Сельского поселения</w:t>
      </w:r>
    </w:p>
    <w:p w:rsidR="0086027E" w:rsidRPr="006C41B2" w:rsidRDefault="0086027E" w:rsidP="006C41B2">
      <w:pPr>
        <w:widowControl w:val="0"/>
        <w:tabs>
          <w:tab w:val="left" w:pos="142"/>
          <w:tab w:val="left" w:pos="284"/>
        </w:tabs>
        <w:autoSpaceDE w:val="0"/>
        <w:autoSpaceDN w:val="0"/>
        <w:adjustRightInd w:val="0"/>
        <w:ind w:firstLine="5245"/>
        <w:rPr>
          <w:rFonts w:ascii="Times New Roman" w:hAnsi="Times New Roman" w:cs="Times New Roman"/>
          <w:b/>
          <w:bCs/>
          <w:sz w:val="24"/>
          <w:szCs w:val="24"/>
        </w:rPr>
      </w:pPr>
      <w:r w:rsidRPr="00AD27DD">
        <w:rPr>
          <w:rFonts w:ascii="Times New Roman" w:hAnsi="Times New Roman" w:cs="Times New Roman"/>
          <w:sz w:val="24"/>
          <w:szCs w:val="24"/>
        </w:rPr>
        <w:t>_____________________</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D27DD">
        <w:rPr>
          <w:rFonts w:ascii="Times New Roman" w:hAnsi="Times New Roman" w:cs="Times New Roman"/>
          <w:sz w:val="24"/>
          <w:szCs w:val="24"/>
        </w:rPr>
        <w:t>ЖАЛОБА</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 xml:space="preserve">    Полное   наименование   юридического   лица,   Ф.И.О.   индивидуального</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предпринимателя, Ф.И.О. гражданина:</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 xml:space="preserve">   </w:t>
      </w:r>
      <w:proofErr w:type="gramStart"/>
      <w:r w:rsidRPr="00AD27DD">
        <w:rPr>
          <w:rFonts w:ascii="Times New Roman" w:hAnsi="Times New Roman" w:cs="Times New Roman"/>
          <w:sz w:val="24"/>
          <w:szCs w:val="24"/>
        </w:rPr>
        <w:t>(местонахождение юридического лица, индивидуального предпринимателя,</w:t>
      </w:r>
      <w:proofErr w:type="gramEnd"/>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 xml:space="preserve">                      гражданина (фактический адрес)</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 xml:space="preserve">Телефон, адрес электронной почты, ИНН, КПП </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Ф.И.О. руководителя юридического лица __________________________________________</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на действия (бездействие), решение: ______________________________________________</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D27DD">
        <w:rPr>
          <w:rFonts w:ascii="Times New Roman" w:hAnsi="Times New Roman" w:cs="Times New Roman"/>
          <w:sz w:val="24"/>
          <w:szCs w:val="24"/>
        </w:rPr>
        <w:t>Наименование органа или должность, Ф.И.О. должностного лица органа,</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D27DD">
        <w:rPr>
          <w:rFonts w:ascii="Times New Roman" w:hAnsi="Times New Roman" w:cs="Times New Roman"/>
          <w:sz w:val="24"/>
          <w:szCs w:val="24"/>
        </w:rPr>
        <w:t>решение, действие (бездействие) которого обжалуется:</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Существо жалобы: _____________________________________________________________</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D27DD">
        <w:rPr>
          <w:rFonts w:ascii="Times New Roman" w:hAnsi="Times New Roman" w:cs="Times New Roman"/>
          <w:sz w:val="24"/>
          <w:szCs w:val="24"/>
        </w:rPr>
        <w:t>Краткое изложение обжалуемых решений, действий (бездействия), указать</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D27DD">
        <w:rPr>
          <w:rFonts w:ascii="Times New Roman" w:hAnsi="Times New Roman" w:cs="Times New Roman"/>
          <w:sz w:val="24"/>
          <w:szCs w:val="24"/>
        </w:rPr>
        <w:t xml:space="preserve">основания, по которым лицо, подающее жалобу, не согласно </w:t>
      </w:r>
      <w:proofErr w:type="gramStart"/>
      <w:r w:rsidRPr="00AD27DD">
        <w:rPr>
          <w:rFonts w:ascii="Times New Roman" w:hAnsi="Times New Roman" w:cs="Times New Roman"/>
          <w:sz w:val="24"/>
          <w:szCs w:val="24"/>
        </w:rPr>
        <w:t>с</w:t>
      </w:r>
      <w:proofErr w:type="gramEnd"/>
      <w:r w:rsidRPr="00AD27DD">
        <w:rPr>
          <w:rFonts w:ascii="Times New Roman" w:hAnsi="Times New Roman" w:cs="Times New Roman"/>
          <w:sz w:val="24"/>
          <w:szCs w:val="24"/>
        </w:rPr>
        <w:t xml:space="preserve"> вынесенным</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D27DD">
        <w:rPr>
          <w:rFonts w:ascii="Times New Roman" w:hAnsi="Times New Roman" w:cs="Times New Roman"/>
          <w:sz w:val="24"/>
          <w:szCs w:val="24"/>
        </w:rPr>
        <w:t>решением, действием (бездействием), со ссылками на пункты</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D27DD">
        <w:rPr>
          <w:rFonts w:ascii="Times New Roman" w:hAnsi="Times New Roman" w:cs="Times New Roman"/>
          <w:sz w:val="24"/>
          <w:szCs w:val="24"/>
        </w:rPr>
        <w:t>административного регламента, нормы законы</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Перечень прилагаемых документов:</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М.П. ___________</w:t>
      </w: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86027E" w:rsidRPr="00AD27DD" w:rsidRDefault="0086027E" w:rsidP="006C4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6027E" w:rsidRPr="00AD27DD" w:rsidRDefault="0086027E" w:rsidP="006C41B2">
      <w:pPr>
        <w:widowControl w:val="0"/>
        <w:spacing w:after="0" w:line="240" w:lineRule="auto"/>
        <w:jc w:val="right"/>
        <w:rPr>
          <w:rFonts w:ascii="Times New Roman" w:hAnsi="Times New Roman" w:cs="Times New Roman"/>
          <w:b/>
          <w:sz w:val="24"/>
          <w:szCs w:val="24"/>
        </w:rPr>
      </w:pPr>
      <w:r w:rsidRPr="00AD27DD">
        <w:rPr>
          <w:rFonts w:ascii="Times New Roman" w:hAnsi="Times New Roman" w:cs="Times New Roman"/>
          <w:color w:val="C0504D"/>
          <w:sz w:val="24"/>
          <w:szCs w:val="24"/>
        </w:rPr>
        <w:br w:type="page"/>
      </w:r>
      <w:r w:rsidR="006C41B2">
        <w:rPr>
          <w:rFonts w:ascii="Times New Roman" w:hAnsi="Times New Roman" w:cs="Times New Roman"/>
          <w:b/>
          <w:sz w:val="24"/>
          <w:szCs w:val="24"/>
        </w:rPr>
        <w:lastRenderedPageBreak/>
        <w:t>Приложение № 5</w:t>
      </w:r>
      <w:r w:rsidRPr="00AD27DD">
        <w:rPr>
          <w:rFonts w:ascii="Times New Roman" w:hAnsi="Times New Roman" w:cs="Times New Roman"/>
          <w:b/>
          <w:sz w:val="24"/>
          <w:szCs w:val="24"/>
        </w:rPr>
        <w:t xml:space="preserve"> </w:t>
      </w:r>
    </w:p>
    <w:p w:rsidR="0086027E" w:rsidRPr="00AD27DD" w:rsidRDefault="0086027E" w:rsidP="006C41B2">
      <w:pPr>
        <w:widowControl w:val="0"/>
        <w:spacing w:after="0" w:line="240" w:lineRule="auto"/>
        <w:jc w:val="right"/>
        <w:rPr>
          <w:rFonts w:ascii="Times New Roman" w:hAnsi="Times New Roman" w:cs="Times New Roman"/>
          <w:b/>
          <w:bCs/>
          <w:sz w:val="24"/>
          <w:szCs w:val="24"/>
        </w:rPr>
      </w:pPr>
      <w:r w:rsidRPr="00AD27DD">
        <w:rPr>
          <w:rFonts w:ascii="Times New Roman" w:hAnsi="Times New Roman" w:cs="Times New Roman"/>
          <w:b/>
          <w:bCs/>
          <w:sz w:val="24"/>
          <w:szCs w:val="24"/>
        </w:rPr>
        <w:t xml:space="preserve">В администрацию </w:t>
      </w:r>
      <w:r w:rsidR="006C41B2">
        <w:rPr>
          <w:rFonts w:ascii="Times New Roman" w:hAnsi="Times New Roman" w:cs="Times New Roman"/>
          <w:b/>
          <w:bCs/>
          <w:sz w:val="24"/>
          <w:szCs w:val="24"/>
        </w:rPr>
        <w:t>сельского поселения</w:t>
      </w:r>
      <w:r w:rsidRPr="00AD27DD">
        <w:rPr>
          <w:rFonts w:ascii="Times New Roman" w:hAnsi="Times New Roman" w:cs="Times New Roman"/>
          <w:b/>
          <w:bCs/>
          <w:sz w:val="24"/>
          <w:szCs w:val="24"/>
        </w:rPr>
        <w:t xml:space="preserve"> </w:t>
      </w:r>
    </w:p>
    <w:p w:rsidR="0086027E" w:rsidRPr="00AD27DD" w:rsidRDefault="0086027E" w:rsidP="006C41B2">
      <w:pPr>
        <w:widowControl w:val="0"/>
        <w:spacing w:after="0" w:line="240" w:lineRule="auto"/>
        <w:jc w:val="right"/>
        <w:rPr>
          <w:rFonts w:ascii="Times New Roman" w:hAnsi="Times New Roman" w:cs="Times New Roman"/>
          <w:b/>
          <w:bCs/>
          <w:sz w:val="24"/>
          <w:szCs w:val="24"/>
        </w:rPr>
      </w:pPr>
      <w:r w:rsidRPr="00AD27DD">
        <w:rPr>
          <w:rFonts w:ascii="Times New Roman" w:hAnsi="Times New Roman" w:cs="Times New Roman"/>
          <w:b/>
          <w:bCs/>
          <w:sz w:val="24"/>
          <w:szCs w:val="24"/>
        </w:rPr>
        <w:t>_______________________________________________________</w:t>
      </w:r>
    </w:p>
    <w:p w:rsidR="0086027E" w:rsidRPr="00AD27DD" w:rsidRDefault="0086027E" w:rsidP="006C41B2">
      <w:pPr>
        <w:widowControl w:val="0"/>
        <w:spacing w:after="0" w:line="240" w:lineRule="auto"/>
        <w:jc w:val="right"/>
        <w:rPr>
          <w:rFonts w:ascii="Times New Roman" w:hAnsi="Times New Roman" w:cs="Times New Roman"/>
          <w:b/>
          <w:bCs/>
          <w:sz w:val="24"/>
          <w:szCs w:val="24"/>
        </w:rPr>
      </w:pPr>
    </w:p>
    <w:p w:rsidR="0086027E" w:rsidRPr="00AD27DD" w:rsidRDefault="0086027E" w:rsidP="006C41B2">
      <w:pPr>
        <w:widowControl w:val="0"/>
        <w:spacing w:after="0" w:line="240" w:lineRule="auto"/>
        <w:jc w:val="right"/>
        <w:rPr>
          <w:rFonts w:ascii="Times New Roman" w:hAnsi="Times New Roman" w:cs="Times New Roman"/>
          <w:sz w:val="24"/>
          <w:szCs w:val="24"/>
        </w:rPr>
      </w:pPr>
      <w:r w:rsidRPr="00AD27DD">
        <w:rPr>
          <w:rFonts w:ascii="Times New Roman" w:hAnsi="Times New Roman" w:cs="Times New Roman"/>
          <w:sz w:val="24"/>
          <w:szCs w:val="24"/>
        </w:rPr>
        <w:t>от _____________________________________________________</w:t>
      </w:r>
    </w:p>
    <w:p w:rsidR="0086027E" w:rsidRPr="00AD27DD" w:rsidRDefault="0086027E" w:rsidP="006C41B2">
      <w:pPr>
        <w:widowControl w:val="0"/>
        <w:spacing w:after="0" w:line="240" w:lineRule="auto"/>
        <w:jc w:val="right"/>
        <w:rPr>
          <w:rFonts w:ascii="Times New Roman" w:hAnsi="Times New Roman" w:cs="Times New Roman"/>
          <w:sz w:val="24"/>
          <w:szCs w:val="24"/>
        </w:rPr>
      </w:pPr>
      <w:r w:rsidRPr="00AD27DD">
        <w:rPr>
          <w:rFonts w:ascii="Times New Roman" w:hAnsi="Times New Roman" w:cs="Times New Roman"/>
          <w:sz w:val="24"/>
          <w:szCs w:val="24"/>
        </w:rPr>
        <w:t>(указать статус заявителя) </w:t>
      </w:r>
    </w:p>
    <w:p w:rsidR="0086027E" w:rsidRPr="00AD27DD" w:rsidRDefault="0086027E" w:rsidP="006C41B2">
      <w:pPr>
        <w:widowControl w:val="0"/>
        <w:spacing w:after="0" w:line="240" w:lineRule="auto"/>
        <w:jc w:val="right"/>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w:t>
      </w:r>
    </w:p>
    <w:p w:rsidR="0086027E" w:rsidRPr="00AD27DD" w:rsidRDefault="0086027E" w:rsidP="006C41B2">
      <w:pPr>
        <w:widowControl w:val="0"/>
        <w:spacing w:after="0" w:line="240" w:lineRule="auto"/>
        <w:jc w:val="right"/>
        <w:rPr>
          <w:rFonts w:ascii="Times New Roman" w:hAnsi="Times New Roman" w:cs="Times New Roman"/>
          <w:sz w:val="24"/>
          <w:szCs w:val="24"/>
        </w:rPr>
      </w:pPr>
      <w:proofErr w:type="gramStart"/>
      <w:r w:rsidRPr="00AD27DD">
        <w:rPr>
          <w:rFonts w:ascii="Times New Roman" w:hAnsi="Times New Roman" w:cs="Times New Roman"/>
          <w:sz w:val="24"/>
          <w:szCs w:val="24"/>
        </w:rPr>
        <w:t xml:space="preserve">(фамилия, имя, отчество гражданина, наименование, </w:t>
      </w:r>
      <w:proofErr w:type="gramEnd"/>
    </w:p>
    <w:p w:rsidR="0086027E" w:rsidRPr="00AD27DD" w:rsidRDefault="0086027E" w:rsidP="006C41B2">
      <w:pPr>
        <w:widowControl w:val="0"/>
        <w:spacing w:after="0" w:line="240" w:lineRule="auto"/>
        <w:jc w:val="right"/>
        <w:rPr>
          <w:rFonts w:ascii="Times New Roman" w:hAnsi="Times New Roman" w:cs="Times New Roman"/>
          <w:sz w:val="24"/>
          <w:szCs w:val="24"/>
        </w:rPr>
      </w:pPr>
      <w:r w:rsidRPr="00AD27DD">
        <w:rPr>
          <w:rFonts w:ascii="Times New Roman" w:hAnsi="Times New Roman" w:cs="Times New Roman"/>
          <w:sz w:val="24"/>
          <w:szCs w:val="24"/>
        </w:rPr>
        <w:t>адрес места нахождения юридического лица)</w:t>
      </w:r>
    </w:p>
    <w:p w:rsidR="0086027E" w:rsidRPr="00AD27DD" w:rsidRDefault="0086027E" w:rsidP="006C41B2">
      <w:pPr>
        <w:widowControl w:val="0"/>
        <w:spacing w:after="0" w:line="240" w:lineRule="auto"/>
        <w:jc w:val="right"/>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w:t>
      </w:r>
    </w:p>
    <w:p w:rsidR="0086027E" w:rsidRPr="00AD27DD" w:rsidRDefault="0086027E" w:rsidP="006C41B2">
      <w:pPr>
        <w:widowControl w:val="0"/>
        <w:spacing w:after="0" w:line="240" w:lineRule="auto"/>
        <w:jc w:val="right"/>
        <w:rPr>
          <w:rFonts w:ascii="Times New Roman" w:hAnsi="Times New Roman" w:cs="Times New Roman"/>
          <w:sz w:val="24"/>
          <w:szCs w:val="24"/>
        </w:rPr>
      </w:pPr>
      <w:r w:rsidRPr="00AD27DD">
        <w:rPr>
          <w:rFonts w:ascii="Times New Roman" w:hAnsi="Times New Roman" w:cs="Times New Roman"/>
          <w:sz w:val="24"/>
          <w:szCs w:val="24"/>
        </w:rPr>
        <w:t>(адрес места жительства/нахождения)</w:t>
      </w:r>
    </w:p>
    <w:p w:rsidR="0086027E" w:rsidRPr="00AD27DD" w:rsidRDefault="0086027E" w:rsidP="006C41B2">
      <w:pPr>
        <w:widowControl w:val="0"/>
        <w:spacing w:after="0" w:line="240" w:lineRule="auto"/>
        <w:jc w:val="right"/>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w:t>
      </w:r>
    </w:p>
    <w:p w:rsidR="0086027E" w:rsidRPr="00AD27DD" w:rsidRDefault="0086027E" w:rsidP="006C41B2">
      <w:pPr>
        <w:widowControl w:val="0"/>
        <w:spacing w:after="0" w:line="240" w:lineRule="auto"/>
        <w:jc w:val="right"/>
        <w:rPr>
          <w:rFonts w:ascii="Times New Roman" w:hAnsi="Times New Roman" w:cs="Times New Roman"/>
          <w:sz w:val="24"/>
          <w:szCs w:val="24"/>
        </w:rPr>
      </w:pPr>
      <w:r w:rsidRPr="00AD27DD">
        <w:rPr>
          <w:rFonts w:ascii="Times New Roman" w:hAnsi="Times New Roman" w:cs="Times New Roman"/>
          <w:sz w:val="24"/>
          <w:szCs w:val="24"/>
        </w:rPr>
        <w:t>(контактный телефон)</w:t>
      </w:r>
    </w:p>
    <w:p w:rsidR="0086027E" w:rsidRPr="00AD27DD" w:rsidRDefault="0086027E" w:rsidP="006C41B2">
      <w:pPr>
        <w:widowControl w:val="0"/>
        <w:spacing w:after="0" w:line="240" w:lineRule="auto"/>
        <w:jc w:val="right"/>
        <w:rPr>
          <w:rFonts w:ascii="Times New Roman" w:hAnsi="Times New Roman" w:cs="Times New Roman"/>
          <w:sz w:val="24"/>
          <w:szCs w:val="24"/>
        </w:rPr>
      </w:pPr>
      <w:r w:rsidRPr="00AD27DD">
        <w:rPr>
          <w:rFonts w:ascii="Times New Roman" w:hAnsi="Times New Roman" w:cs="Times New Roman"/>
          <w:b/>
          <w:bCs/>
          <w:sz w:val="24"/>
          <w:szCs w:val="24"/>
        </w:rPr>
        <w:t> </w:t>
      </w:r>
    </w:p>
    <w:p w:rsidR="0086027E" w:rsidRPr="00AD27DD" w:rsidRDefault="0086027E" w:rsidP="006C41B2">
      <w:pPr>
        <w:widowControl w:val="0"/>
        <w:spacing w:after="0" w:line="240" w:lineRule="auto"/>
        <w:jc w:val="center"/>
        <w:rPr>
          <w:rFonts w:ascii="Times New Roman" w:hAnsi="Times New Roman" w:cs="Times New Roman"/>
          <w:b/>
          <w:bCs/>
          <w:sz w:val="24"/>
          <w:szCs w:val="24"/>
        </w:rPr>
      </w:pPr>
      <w:r w:rsidRPr="00AD27DD">
        <w:rPr>
          <w:rFonts w:ascii="Times New Roman" w:hAnsi="Times New Roman" w:cs="Times New Roman"/>
          <w:b/>
          <w:bCs/>
          <w:sz w:val="24"/>
          <w:szCs w:val="24"/>
        </w:rPr>
        <w:t>ЗАЯВЛЕНИЕ</w:t>
      </w:r>
    </w:p>
    <w:p w:rsidR="0086027E" w:rsidRPr="00AD27DD" w:rsidRDefault="0086027E" w:rsidP="006C4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Прошу садовый дом /жилой дом _________________________________________________</w:t>
      </w:r>
    </w:p>
    <w:p w:rsidR="0086027E" w:rsidRPr="00AD27DD" w:rsidRDefault="0086027E" w:rsidP="006C4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 xml:space="preserve">          (ненужное зачеркнуть)</w:t>
      </w:r>
    </w:p>
    <w:p w:rsidR="0086027E" w:rsidRPr="00AD27DD" w:rsidRDefault="0086027E" w:rsidP="006C4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roofErr w:type="gramStart"/>
      <w:r w:rsidRPr="00AD27DD">
        <w:rPr>
          <w:rFonts w:ascii="Times New Roman" w:hAnsi="Times New Roman" w:cs="Times New Roman"/>
          <w:sz w:val="24"/>
          <w:szCs w:val="24"/>
        </w:rPr>
        <w:t>расположенный</w:t>
      </w:r>
      <w:proofErr w:type="gramEnd"/>
      <w:r w:rsidRPr="00AD27DD">
        <w:rPr>
          <w:rFonts w:ascii="Times New Roman" w:hAnsi="Times New Roman" w:cs="Times New Roman"/>
          <w:sz w:val="24"/>
          <w:szCs w:val="24"/>
        </w:rPr>
        <w:t xml:space="preserve"> по адресу: ______________________________________________________</w:t>
      </w:r>
    </w:p>
    <w:p w:rsidR="0086027E" w:rsidRPr="00AD27DD" w:rsidRDefault="0086027E" w:rsidP="006C4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6C4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кадастровый номер земельного участка, в пределах которого расположен дом:</w:t>
      </w:r>
    </w:p>
    <w:p w:rsidR="0086027E" w:rsidRPr="00AD27DD" w:rsidRDefault="0086027E" w:rsidP="006C4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6C4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на основании _________________________________________________________________</w:t>
      </w:r>
    </w:p>
    <w:p w:rsidR="0086027E" w:rsidRPr="00AD27DD" w:rsidRDefault="0086027E" w:rsidP="006C4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 xml:space="preserve">                            (наименование и реквизиты правоустанавливающего документа)</w:t>
      </w:r>
    </w:p>
    <w:p w:rsidR="0086027E" w:rsidRPr="00AD27DD" w:rsidRDefault="0086027E" w:rsidP="006C4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6C4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по результатам рассмотрения представленных документов принято решение:</w:t>
      </w:r>
    </w:p>
    <w:p w:rsidR="0086027E" w:rsidRPr="00AD27DD" w:rsidRDefault="0086027E" w:rsidP="006C4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Признать _____________________________________________________________________</w:t>
      </w:r>
    </w:p>
    <w:p w:rsidR="0086027E" w:rsidRPr="00AD27DD" w:rsidRDefault="0086027E" w:rsidP="006C4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 xml:space="preserve">                  (садовый дом жилым домом/жилой дом садовым домом - </w:t>
      </w:r>
      <w:proofErr w:type="gramStart"/>
      <w:r w:rsidRPr="00AD27DD">
        <w:rPr>
          <w:rFonts w:ascii="Times New Roman" w:hAnsi="Times New Roman" w:cs="Times New Roman"/>
          <w:sz w:val="24"/>
          <w:szCs w:val="24"/>
        </w:rPr>
        <w:t>нужное</w:t>
      </w:r>
      <w:proofErr w:type="gramEnd"/>
      <w:r w:rsidRPr="00AD27DD">
        <w:rPr>
          <w:rFonts w:ascii="Times New Roman" w:hAnsi="Times New Roman" w:cs="Times New Roman"/>
          <w:sz w:val="24"/>
          <w:szCs w:val="24"/>
        </w:rPr>
        <w:t xml:space="preserve"> указать)</w:t>
      </w:r>
    </w:p>
    <w:p w:rsidR="0086027E" w:rsidRPr="00AD27DD" w:rsidRDefault="0086027E" w:rsidP="006C4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D27DD">
        <w:rPr>
          <w:rFonts w:ascii="Times New Roman" w:hAnsi="Times New Roman" w:cs="Times New Roman"/>
          <w:sz w:val="24"/>
          <w:szCs w:val="24"/>
        </w:rPr>
        <w:t>_____________________________________________________________________________.</w:t>
      </w:r>
    </w:p>
    <w:p w:rsidR="0086027E" w:rsidRPr="00AD27DD" w:rsidRDefault="0086027E" w:rsidP="006C41B2">
      <w:pPr>
        <w:widowControl w:val="0"/>
        <w:spacing w:after="0" w:line="240" w:lineRule="auto"/>
        <w:rPr>
          <w:rFonts w:ascii="Times New Roman" w:hAnsi="Times New Roman" w:cs="Times New Roman"/>
          <w:sz w:val="24"/>
          <w:szCs w:val="24"/>
        </w:rPr>
      </w:pPr>
      <w:proofErr w:type="gramStart"/>
      <w:r w:rsidRPr="00AD27DD">
        <w:rPr>
          <w:rFonts w:ascii="Times New Roman" w:hAnsi="Times New Roman" w:cs="Times New Roman"/>
          <w:sz w:val="24"/>
          <w:szCs w:val="24"/>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w:t>
      </w:r>
      <w:proofErr w:type="gramEnd"/>
    </w:p>
    <w:p w:rsidR="0086027E" w:rsidRPr="00AD27DD" w:rsidRDefault="0086027E" w:rsidP="006C41B2">
      <w:pPr>
        <w:widowControl w:val="0"/>
        <w:spacing w:after="0" w:line="240" w:lineRule="auto"/>
        <w:rPr>
          <w:rFonts w:ascii="Times New Roman" w:hAnsi="Times New Roman" w:cs="Times New Roman"/>
          <w:sz w:val="24"/>
          <w:szCs w:val="24"/>
        </w:rPr>
      </w:pPr>
    </w:p>
    <w:p w:rsidR="0086027E" w:rsidRPr="00AD27DD" w:rsidRDefault="0086027E" w:rsidP="006C41B2">
      <w:pPr>
        <w:widowControl w:val="0"/>
        <w:spacing w:after="0" w:line="240" w:lineRule="auto"/>
        <w:rPr>
          <w:rFonts w:ascii="Times New Roman" w:hAnsi="Times New Roman" w:cs="Times New Roman"/>
          <w:sz w:val="24"/>
          <w:szCs w:val="24"/>
        </w:rPr>
      </w:pPr>
      <w:r w:rsidRPr="00AD27DD">
        <w:rPr>
          <w:rFonts w:ascii="Times New Roman" w:hAnsi="Times New Roman" w:cs="Times New Roman"/>
          <w:sz w:val="24"/>
          <w:szCs w:val="24"/>
        </w:rPr>
        <w:t>К заявлению прилагаются:_________________________________________________________________________________________________________________________________________________</w:t>
      </w:r>
    </w:p>
    <w:p w:rsidR="0086027E" w:rsidRPr="00AD27DD" w:rsidRDefault="0086027E" w:rsidP="006C41B2">
      <w:pPr>
        <w:widowControl w:val="0"/>
        <w:spacing w:after="0" w:line="240" w:lineRule="auto"/>
        <w:rPr>
          <w:rFonts w:ascii="Times New Roman" w:hAnsi="Times New Roman" w:cs="Times New Roman"/>
          <w:sz w:val="24"/>
          <w:szCs w:val="24"/>
        </w:rPr>
      </w:pPr>
      <w:r w:rsidRPr="00AD27DD">
        <w:rPr>
          <w:rFonts w:ascii="Times New Roman" w:hAnsi="Times New Roman" w:cs="Times New Roman"/>
          <w:sz w:val="24"/>
          <w:szCs w:val="24"/>
        </w:rPr>
        <w:t>Дополнительные документы ________________________________________________________________________________</w:t>
      </w:r>
    </w:p>
    <w:p w:rsidR="0086027E" w:rsidRPr="00AD27DD" w:rsidRDefault="0086027E" w:rsidP="006C41B2">
      <w:pPr>
        <w:widowControl w:val="0"/>
        <w:spacing w:after="0" w:line="240" w:lineRule="auto"/>
        <w:rPr>
          <w:rFonts w:ascii="Times New Roman" w:hAnsi="Times New Roman" w:cs="Times New Roman"/>
          <w:sz w:val="24"/>
          <w:szCs w:val="24"/>
        </w:rPr>
      </w:pPr>
    </w:p>
    <w:p w:rsidR="0086027E" w:rsidRPr="00AD27DD" w:rsidRDefault="0086027E" w:rsidP="006C41B2">
      <w:pPr>
        <w:widowControl w:val="0"/>
        <w:spacing w:after="0" w:line="240" w:lineRule="auto"/>
        <w:rPr>
          <w:rFonts w:ascii="Times New Roman" w:hAnsi="Times New Roman" w:cs="Times New Roman"/>
          <w:sz w:val="24"/>
          <w:szCs w:val="24"/>
        </w:rPr>
      </w:pPr>
      <w:r w:rsidRPr="00AD27DD">
        <w:rPr>
          <w:rFonts w:ascii="Times New Roman" w:hAnsi="Times New Roman" w:cs="Times New Roman"/>
          <w:sz w:val="24"/>
          <w:szCs w:val="24"/>
        </w:rPr>
        <w:t>Сведения для отправки решения по почте:</w:t>
      </w:r>
    </w:p>
    <w:p w:rsidR="0086027E" w:rsidRPr="00AD27DD" w:rsidRDefault="0086027E" w:rsidP="006C41B2">
      <w:pPr>
        <w:widowControl w:val="0"/>
        <w:spacing w:after="0" w:line="240" w:lineRule="auto"/>
        <w:rPr>
          <w:rFonts w:ascii="Times New Roman" w:hAnsi="Times New Roman" w:cs="Times New Roman"/>
          <w:sz w:val="24"/>
          <w:szCs w:val="24"/>
        </w:rPr>
      </w:pPr>
    </w:p>
    <w:p w:rsidR="0086027E" w:rsidRPr="00AD27DD" w:rsidRDefault="0086027E" w:rsidP="006C41B2">
      <w:pPr>
        <w:widowControl w:val="0"/>
        <w:spacing w:after="0" w:line="240" w:lineRule="auto"/>
        <w:rPr>
          <w:rFonts w:ascii="Times New Roman" w:hAnsi="Times New Roman" w:cs="Times New Roman"/>
          <w:sz w:val="24"/>
          <w:szCs w:val="24"/>
        </w:rPr>
      </w:pPr>
      <w:r w:rsidRPr="00AD27DD">
        <w:rPr>
          <w:rFonts w:ascii="Times New Roman" w:hAnsi="Times New Roman" w:cs="Times New Roman"/>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6"/>
        <w:gridCol w:w="1737"/>
        <w:gridCol w:w="2748"/>
        <w:gridCol w:w="2096"/>
        <w:gridCol w:w="1856"/>
      </w:tblGrid>
      <w:tr w:rsidR="0086027E" w:rsidRPr="00AD27DD" w:rsidTr="009E2AFF">
        <w:tc>
          <w:tcPr>
            <w:tcW w:w="1588" w:type="dxa"/>
          </w:tcPr>
          <w:p w:rsidR="0086027E" w:rsidRPr="00AD27DD" w:rsidRDefault="0086027E" w:rsidP="006C41B2">
            <w:pPr>
              <w:widowControl w:val="0"/>
              <w:spacing w:after="0" w:line="240" w:lineRule="auto"/>
              <w:jc w:val="center"/>
              <w:rPr>
                <w:rFonts w:ascii="Times New Roman" w:hAnsi="Times New Roman" w:cs="Times New Roman"/>
                <w:sz w:val="24"/>
                <w:szCs w:val="24"/>
              </w:rPr>
            </w:pPr>
            <w:r w:rsidRPr="00AD27DD">
              <w:rPr>
                <w:rFonts w:ascii="Times New Roman" w:hAnsi="Times New Roman" w:cs="Times New Roman"/>
                <w:sz w:val="24"/>
                <w:szCs w:val="24"/>
              </w:rPr>
              <w:t>№ п.п.</w:t>
            </w:r>
          </w:p>
        </w:tc>
        <w:tc>
          <w:tcPr>
            <w:tcW w:w="1906" w:type="dxa"/>
          </w:tcPr>
          <w:p w:rsidR="0086027E" w:rsidRPr="00AD27DD" w:rsidRDefault="0086027E" w:rsidP="006C41B2">
            <w:pPr>
              <w:widowControl w:val="0"/>
              <w:spacing w:after="0" w:line="240" w:lineRule="auto"/>
              <w:jc w:val="center"/>
              <w:rPr>
                <w:rFonts w:ascii="Times New Roman" w:hAnsi="Times New Roman" w:cs="Times New Roman"/>
                <w:sz w:val="24"/>
                <w:szCs w:val="24"/>
              </w:rPr>
            </w:pPr>
            <w:r w:rsidRPr="00AD27DD">
              <w:rPr>
                <w:rFonts w:ascii="Times New Roman" w:hAnsi="Times New Roman" w:cs="Times New Roman"/>
                <w:sz w:val="24"/>
                <w:szCs w:val="24"/>
              </w:rPr>
              <w:t>Ф.И.О.</w:t>
            </w:r>
          </w:p>
        </w:tc>
        <w:tc>
          <w:tcPr>
            <w:tcW w:w="1823" w:type="dxa"/>
          </w:tcPr>
          <w:p w:rsidR="0086027E" w:rsidRPr="00AD27DD" w:rsidRDefault="0086027E" w:rsidP="006C41B2">
            <w:pPr>
              <w:widowControl w:val="0"/>
              <w:spacing w:after="0" w:line="240" w:lineRule="auto"/>
              <w:jc w:val="center"/>
              <w:rPr>
                <w:rFonts w:ascii="Times New Roman" w:hAnsi="Times New Roman" w:cs="Times New Roman"/>
                <w:sz w:val="24"/>
                <w:szCs w:val="24"/>
              </w:rPr>
            </w:pPr>
            <w:r w:rsidRPr="00AD27DD">
              <w:rPr>
                <w:rFonts w:ascii="Times New Roman" w:hAnsi="Times New Roman" w:cs="Times New Roman"/>
                <w:sz w:val="24"/>
                <w:szCs w:val="24"/>
              </w:rPr>
              <w:t>Реквизиты правоустанавливающего документа, объем площади помещения, принадлежащего на праве собственности</w:t>
            </w:r>
          </w:p>
        </w:tc>
        <w:tc>
          <w:tcPr>
            <w:tcW w:w="2240" w:type="dxa"/>
          </w:tcPr>
          <w:p w:rsidR="0086027E" w:rsidRPr="00AD27DD" w:rsidRDefault="0086027E" w:rsidP="006C41B2">
            <w:pPr>
              <w:widowControl w:val="0"/>
              <w:spacing w:after="0" w:line="240" w:lineRule="auto"/>
              <w:jc w:val="center"/>
              <w:rPr>
                <w:rFonts w:ascii="Times New Roman" w:hAnsi="Times New Roman" w:cs="Times New Roman"/>
                <w:sz w:val="24"/>
                <w:szCs w:val="24"/>
              </w:rPr>
            </w:pPr>
            <w:proofErr w:type="gramStart"/>
            <w:r w:rsidRPr="00AD27DD">
              <w:rPr>
                <w:rFonts w:ascii="Times New Roman" w:hAnsi="Times New Roman" w:cs="Times New Roman"/>
                <w:sz w:val="24"/>
                <w:szCs w:val="24"/>
              </w:rPr>
              <w:t>согласен</w:t>
            </w:r>
            <w:proofErr w:type="gramEnd"/>
            <w:r w:rsidRPr="00AD27DD">
              <w:rPr>
                <w:rFonts w:ascii="Times New Roman" w:hAnsi="Times New Roman" w:cs="Times New Roman"/>
                <w:sz w:val="24"/>
                <w:szCs w:val="24"/>
              </w:rPr>
              <w:t>/не согласен</w:t>
            </w:r>
          </w:p>
        </w:tc>
        <w:tc>
          <w:tcPr>
            <w:tcW w:w="2014" w:type="dxa"/>
          </w:tcPr>
          <w:p w:rsidR="0086027E" w:rsidRPr="00AD27DD" w:rsidRDefault="0086027E" w:rsidP="006C41B2">
            <w:pPr>
              <w:widowControl w:val="0"/>
              <w:spacing w:after="0" w:line="240" w:lineRule="auto"/>
              <w:jc w:val="center"/>
              <w:rPr>
                <w:rFonts w:ascii="Times New Roman" w:hAnsi="Times New Roman" w:cs="Times New Roman"/>
                <w:sz w:val="24"/>
                <w:szCs w:val="24"/>
              </w:rPr>
            </w:pPr>
            <w:r w:rsidRPr="00AD27DD">
              <w:rPr>
                <w:rFonts w:ascii="Times New Roman" w:hAnsi="Times New Roman" w:cs="Times New Roman"/>
                <w:sz w:val="24"/>
                <w:szCs w:val="24"/>
              </w:rPr>
              <w:t>Подпись</w:t>
            </w:r>
          </w:p>
        </w:tc>
      </w:tr>
      <w:tr w:rsidR="0086027E" w:rsidRPr="00AD27DD" w:rsidTr="009E2AFF">
        <w:tc>
          <w:tcPr>
            <w:tcW w:w="1588" w:type="dxa"/>
          </w:tcPr>
          <w:p w:rsidR="0086027E" w:rsidRPr="00AD27DD" w:rsidRDefault="0086027E" w:rsidP="006C41B2">
            <w:pPr>
              <w:widowControl w:val="0"/>
              <w:spacing w:after="0" w:line="240" w:lineRule="auto"/>
              <w:rPr>
                <w:rFonts w:ascii="Times New Roman" w:hAnsi="Times New Roman" w:cs="Times New Roman"/>
                <w:sz w:val="24"/>
                <w:szCs w:val="24"/>
              </w:rPr>
            </w:pPr>
          </w:p>
        </w:tc>
        <w:tc>
          <w:tcPr>
            <w:tcW w:w="1906" w:type="dxa"/>
          </w:tcPr>
          <w:p w:rsidR="0086027E" w:rsidRPr="00AD27DD" w:rsidRDefault="0086027E" w:rsidP="006C41B2">
            <w:pPr>
              <w:widowControl w:val="0"/>
              <w:spacing w:after="0" w:line="240" w:lineRule="auto"/>
              <w:rPr>
                <w:rFonts w:ascii="Times New Roman" w:hAnsi="Times New Roman" w:cs="Times New Roman"/>
                <w:sz w:val="24"/>
                <w:szCs w:val="24"/>
              </w:rPr>
            </w:pPr>
          </w:p>
        </w:tc>
        <w:tc>
          <w:tcPr>
            <w:tcW w:w="1823" w:type="dxa"/>
          </w:tcPr>
          <w:p w:rsidR="0086027E" w:rsidRPr="00AD27DD" w:rsidRDefault="0086027E" w:rsidP="006C41B2">
            <w:pPr>
              <w:widowControl w:val="0"/>
              <w:spacing w:after="0" w:line="240" w:lineRule="auto"/>
              <w:rPr>
                <w:rFonts w:ascii="Times New Roman" w:hAnsi="Times New Roman" w:cs="Times New Roman"/>
                <w:sz w:val="24"/>
                <w:szCs w:val="24"/>
              </w:rPr>
            </w:pPr>
          </w:p>
        </w:tc>
        <w:tc>
          <w:tcPr>
            <w:tcW w:w="2240" w:type="dxa"/>
          </w:tcPr>
          <w:p w:rsidR="0086027E" w:rsidRPr="00AD27DD" w:rsidRDefault="0086027E" w:rsidP="006C41B2">
            <w:pPr>
              <w:widowControl w:val="0"/>
              <w:spacing w:after="0" w:line="240" w:lineRule="auto"/>
              <w:rPr>
                <w:rFonts w:ascii="Times New Roman" w:hAnsi="Times New Roman" w:cs="Times New Roman"/>
                <w:sz w:val="24"/>
                <w:szCs w:val="24"/>
              </w:rPr>
            </w:pPr>
          </w:p>
        </w:tc>
        <w:tc>
          <w:tcPr>
            <w:tcW w:w="2014" w:type="dxa"/>
          </w:tcPr>
          <w:p w:rsidR="0086027E" w:rsidRPr="00AD27DD" w:rsidRDefault="0086027E" w:rsidP="006C41B2">
            <w:pPr>
              <w:widowControl w:val="0"/>
              <w:spacing w:after="0" w:line="240" w:lineRule="auto"/>
              <w:rPr>
                <w:rFonts w:ascii="Times New Roman" w:hAnsi="Times New Roman" w:cs="Times New Roman"/>
                <w:sz w:val="24"/>
                <w:szCs w:val="24"/>
              </w:rPr>
            </w:pPr>
          </w:p>
        </w:tc>
      </w:tr>
      <w:tr w:rsidR="0086027E" w:rsidRPr="00AD27DD" w:rsidTr="009E2AFF">
        <w:tc>
          <w:tcPr>
            <w:tcW w:w="1588" w:type="dxa"/>
          </w:tcPr>
          <w:p w:rsidR="0086027E" w:rsidRPr="00AD27DD" w:rsidRDefault="0086027E" w:rsidP="006C41B2">
            <w:pPr>
              <w:widowControl w:val="0"/>
              <w:spacing w:after="0" w:line="240" w:lineRule="auto"/>
              <w:rPr>
                <w:rFonts w:ascii="Times New Roman" w:hAnsi="Times New Roman" w:cs="Times New Roman"/>
                <w:sz w:val="24"/>
                <w:szCs w:val="24"/>
              </w:rPr>
            </w:pPr>
          </w:p>
        </w:tc>
        <w:tc>
          <w:tcPr>
            <w:tcW w:w="1906" w:type="dxa"/>
          </w:tcPr>
          <w:p w:rsidR="0086027E" w:rsidRPr="00AD27DD" w:rsidRDefault="0086027E" w:rsidP="006C41B2">
            <w:pPr>
              <w:widowControl w:val="0"/>
              <w:spacing w:after="0" w:line="240" w:lineRule="auto"/>
              <w:rPr>
                <w:rFonts w:ascii="Times New Roman" w:hAnsi="Times New Roman" w:cs="Times New Roman"/>
                <w:sz w:val="24"/>
                <w:szCs w:val="24"/>
              </w:rPr>
            </w:pPr>
          </w:p>
        </w:tc>
        <w:tc>
          <w:tcPr>
            <w:tcW w:w="1823" w:type="dxa"/>
          </w:tcPr>
          <w:p w:rsidR="0086027E" w:rsidRPr="00AD27DD" w:rsidRDefault="0086027E" w:rsidP="006C41B2">
            <w:pPr>
              <w:widowControl w:val="0"/>
              <w:spacing w:after="0" w:line="240" w:lineRule="auto"/>
              <w:rPr>
                <w:rFonts w:ascii="Times New Roman" w:hAnsi="Times New Roman" w:cs="Times New Roman"/>
                <w:sz w:val="24"/>
                <w:szCs w:val="24"/>
              </w:rPr>
            </w:pPr>
          </w:p>
        </w:tc>
        <w:tc>
          <w:tcPr>
            <w:tcW w:w="2240" w:type="dxa"/>
          </w:tcPr>
          <w:p w:rsidR="0086027E" w:rsidRPr="00AD27DD" w:rsidRDefault="0086027E" w:rsidP="006C41B2">
            <w:pPr>
              <w:widowControl w:val="0"/>
              <w:spacing w:after="0" w:line="240" w:lineRule="auto"/>
              <w:rPr>
                <w:rFonts w:ascii="Times New Roman" w:hAnsi="Times New Roman" w:cs="Times New Roman"/>
                <w:sz w:val="24"/>
                <w:szCs w:val="24"/>
              </w:rPr>
            </w:pPr>
          </w:p>
        </w:tc>
        <w:tc>
          <w:tcPr>
            <w:tcW w:w="2014" w:type="dxa"/>
          </w:tcPr>
          <w:p w:rsidR="0086027E" w:rsidRPr="00AD27DD" w:rsidRDefault="0086027E" w:rsidP="006C41B2">
            <w:pPr>
              <w:widowControl w:val="0"/>
              <w:spacing w:after="0" w:line="240" w:lineRule="auto"/>
              <w:rPr>
                <w:rFonts w:ascii="Times New Roman" w:hAnsi="Times New Roman" w:cs="Times New Roman"/>
                <w:sz w:val="24"/>
                <w:szCs w:val="24"/>
              </w:rPr>
            </w:pPr>
          </w:p>
        </w:tc>
      </w:tr>
    </w:tbl>
    <w:p w:rsidR="0086027E" w:rsidRPr="00AD27DD" w:rsidRDefault="0086027E" w:rsidP="006C41B2">
      <w:pPr>
        <w:widowControl w:val="0"/>
        <w:spacing w:after="0" w:line="240" w:lineRule="auto"/>
        <w:rPr>
          <w:rFonts w:ascii="Times New Roman" w:hAnsi="Times New Roman" w:cs="Times New Roman"/>
          <w:sz w:val="24"/>
          <w:szCs w:val="24"/>
        </w:rPr>
      </w:pPr>
    </w:p>
    <w:p w:rsidR="0086027E" w:rsidRPr="00AD27DD" w:rsidRDefault="0086027E" w:rsidP="006C41B2">
      <w:pPr>
        <w:widowControl w:val="0"/>
        <w:spacing w:after="0" w:line="240" w:lineRule="auto"/>
        <w:rPr>
          <w:rFonts w:ascii="Times New Roman" w:hAnsi="Times New Roman" w:cs="Times New Roman"/>
          <w:sz w:val="24"/>
          <w:szCs w:val="24"/>
        </w:rPr>
      </w:pPr>
      <w:r w:rsidRPr="00AD27DD">
        <w:rPr>
          <w:rFonts w:ascii="Times New Roman" w:hAnsi="Times New Roman" w:cs="Times New Roman"/>
          <w:sz w:val="24"/>
          <w:szCs w:val="24"/>
        </w:rPr>
        <w:t>Результат рассмотрения заявления прошу:</w:t>
      </w:r>
    </w:p>
    <w:p w:rsidR="0086027E" w:rsidRPr="00AD27DD" w:rsidRDefault="0086027E" w:rsidP="006C41B2">
      <w:pPr>
        <w:widowControl w:val="0"/>
        <w:spacing w:after="0" w:line="240" w:lineRule="auto"/>
        <w:rPr>
          <w:rFonts w:ascii="Times New Roman" w:hAnsi="Times New Roman" w:cs="Times New Roman"/>
          <w:sz w:val="24"/>
          <w:szCs w:val="24"/>
        </w:rPr>
      </w:pPr>
      <w:r w:rsidRPr="00AD27DD">
        <w:rPr>
          <w:rFonts w:ascii="Times New Roman" w:hAnsi="Times New Roman" w:cs="Times New Roman"/>
          <w:sz w:val="24"/>
          <w:szCs w:val="24"/>
        </w:rPr>
        <w:t></w:t>
      </w:r>
      <w:r w:rsidRPr="00AD27DD">
        <w:rPr>
          <w:rFonts w:ascii="Times New Roman" w:hAnsi="Times New Roman" w:cs="Times New Roman"/>
          <w:sz w:val="24"/>
          <w:szCs w:val="24"/>
        </w:rPr>
        <w:tab/>
        <w:t>Выдать на руки в Администрации</w:t>
      </w:r>
    </w:p>
    <w:p w:rsidR="0086027E" w:rsidRPr="00AD27DD" w:rsidRDefault="0086027E" w:rsidP="006C41B2">
      <w:pPr>
        <w:widowControl w:val="0"/>
        <w:spacing w:after="0" w:line="240" w:lineRule="auto"/>
        <w:rPr>
          <w:rFonts w:ascii="Times New Roman" w:hAnsi="Times New Roman" w:cs="Times New Roman"/>
          <w:sz w:val="24"/>
          <w:szCs w:val="24"/>
        </w:rPr>
      </w:pPr>
      <w:r w:rsidRPr="00AD27DD">
        <w:rPr>
          <w:rFonts w:ascii="Times New Roman" w:hAnsi="Times New Roman" w:cs="Times New Roman"/>
          <w:sz w:val="24"/>
          <w:szCs w:val="24"/>
        </w:rPr>
        <w:t></w:t>
      </w:r>
      <w:r w:rsidRPr="00AD27DD">
        <w:rPr>
          <w:rFonts w:ascii="Times New Roman" w:hAnsi="Times New Roman" w:cs="Times New Roman"/>
          <w:sz w:val="24"/>
          <w:szCs w:val="24"/>
        </w:rPr>
        <w:tab/>
        <w:t>Направить по почте</w:t>
      </w:r>
    </w:p>
    <w:p w:rsidR="0086027E" w:rsidRPr="00AD27DD" w:rsidRDefault="0086027E" w:rsidP="006C41B2">
      <w:pPr>
        <w:widowControl w:val="0"/>
        <w:spacing w:after="0" w:line="240" w:lineRule="auto"/>
        <w:rPr>
          <w:rFonts w:ascii="Times New Roman" w:hAnsi="Times New Roman" w:cs="Times New Roman"/>
          <w:sz w:val="24"/>
          <w:szCs w:val="24"/>
        </w:rPr>
      </w:pPr>
      <w:r w:rsidRPr="00AD27DD">
        <w:rPr>
          <w:rFonts w:ascii="Times New Roman" w:hAnsi="Times New Roman" w:cs="Times New Roman"/>
          <w:sz w:val="24"/>
          <w:szCs w:val="24"/>
        </w:rPr>
        <w:t></w:t>
      </w:r>
      <w:r w:rsidRPr="00AD27DD">
        <w:rPr>
          <w:rFonts w:ascii="Times New Roman" w:hAnsi="Times New Roman" w:cs="Times New Roman"/>
          <w:sz w:val="24"/>
          <w:szCs w:val="24"/>
        </w:rPr>
        <w:tab/>
        <w:t xml:space="preserve">Направить в электронной форме </w:t>
      </w:r>
    </w:p>
    <w:p w:rsidR="0086027E" w:rsidRPr="00AD27DD" w:rsidRDefault="0086027E" w:rsidP="006C41B2">
      <w:pPr>
        <w:widowControl w:val="0"/>
        <w:spacing w:after="0" w:line="240" w:lineRule="auto"/>
        <w:rPr>
          <w:rFonts w:ascii="Times New Roman" w:hAnsi="Times New Roman" w:cs="Times New Roman"/>
          <w:sz w:val="24"/>
          <w:szCs w:val="24"/>
        </w:rPr>
      </w:pPr>
      <w:r w:rsidRPr="00AD27DD">
        <w:rPr>
          <w:rFonts w:ascii="Times New Roman" w:hAnsi="Times New Roman" w:cs="Times New Roman"/>
          <w:sz w:val="24"/>
          <w:szCs w:val="24"/>
        </w:rPr>
        <w:t>___________________                                                                        ________________________</w:t>
      </w:r>
    </w:p>
    <w:p w:rsidR="004C233A" w:rsidRPr="006350E7" w:rsidRDefault="0086027E" w:rsidP="006350E7">
      <w:pPr>
        <w:widowControl w:val="0"/>
        <w:spacing w:after="0" w:line="240" w:lineRule="auto"/>
        <w:rPr>
          <w:rFonts w:ascii="Times New Roman" w:hAnsi="Times New Roman" w:cs="Times New Roman"/>
          <w:sz w:val="24"/>
          <w:szCs w:val="24"/>
        </w:rPr>
      </w:pPr>
      <w:r w:rsidRPr="00AD27DD">
        <w:rPr>
          <w:rFonts w:ascii="Times New Roman" w:hAnsi="Times New Roman" w:cs="Times New Roman"/>
          <w:sz w:val="24"/>
          <w:szCs w:val="24"/>
        </w:rPr>
        <w:t>(дата)                                                                                                              (подпись)</w:t>
      </w:r>
    </w:p>
    <w:sectPr w:rsidR="004C233A" w:rsidRPr="006350E7" w:rsidSect="0021284A">
      <w:pgSz w:w="11906" w:h="16838"/>
      <w:pgMar w:top="425" w:right="851" w:bottom="45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4D6" w:rsidRDefault="00E334D6" w:rsidP="0021284A">
      <w:pPr>
        <w:spacing w:after="0" w:line="240" w:lineRule="auto"/>
      </w:pPr>
      <w:r>
        <w:separator/>
      </w:r>
    </w:p>
  </w:endnote>
  <w:endnote w:type="continuationSeparator" w:id="0">
    <w:p w:rsidR="00E334D6" w:rsidRDefault="00E334D6" w:rsidP="00212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4D6" w:rsidRDefault="00E334D6" w:rsidP="0021284A">
      <w:pPr>
        <w:spacing w:after="0" w:line="240" w:lineRule="auto"/>
      </w:pPr>
      <w:r>
        <w:separator/>
      </w:r>
    </w:p>
  </w:footnote>
  <w:footnote w:type="continuationSeparator" w:id="0">
    <w:p w:rsidR="00E334D6" w:rsidRDefault="00E334D6" w:rsidP="002128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04832"/>
    <w:multiLevelType w:val="hybridMultilevel"/>
    <w:tmpl w:val="B9E86A5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B026D0B"/>
    <w:multiLevelType w:val="hybridMultilevel"/>
    <w:tmpl w:val="D9F87E8A"/>
    <w:lvl w:ilvl="0" w:tplc="2AAC7D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19475E4A"/>
    <w:multiLevelType w:val="multilevel"/>
    <w:tmpl w:val="ED9E8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8B46DA"/>
    <w:multiLevelType w:val="hybridMultilevel"/>
    <w:tmpl w:val="B8F2C064"/>
    <w:lvl w:ilvl="0" w:tplc="1E4218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BE4237A"/>
    <w:multiLevelType w:val="hybridMultilevel"/>
    <w:tmpl w:val="F830E0CA"/>
    <w:lvl w:ilvl="0" w:tplc="161479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035532E"/>
    <w:multiLevelType w:val="multilevel"/>
    <w:tmpl w:val="9E34B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BF6D04"/>
    <w:multiLevelType w:val="multilevel"/>
    <w:tmpl w:val="E2E2730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CDE7C4A"/>
    <w:multiLevelType w:val="hybridMultilevel"/>
    <w:tmpl w:val="CC1872D0"/>
    <w:lvl w:ilvl="0" w:tplc="0FF0DB96">
      <w:start w:val="1"/>
      <w:numFmt w:val="decimal"/>
      <w:lvlText w:val="%1."/>
      <w:lvlJc w:val="left"/>
      <w:pPr>
        <w:ind w:left="2314" w:hanging="1005"/>
      </w:pPr>
      <w:rPr>
        <w:rFonts w:eastAsia="Times New Roman" w:hint="default"/>
      </w:rPr>
    </w:lvl>
    <w:lvl w:ilvl="1" w:tplc="04190019" w:tentative="1">
      <w:start w:val="1"/>
      <w:numFmt w:val="lowerLetter"/>
      <w:lvlText w:val="%2."/>
      <w:lvlJc w:val="left"/>
      <w:pPr>
        <w:ind w:left="2389" w:hanging="360"/>
      </w:pPr>
    </w:lvl>
    <w:lvl w:ilvl="2" w:tplc="0419001B" w:tentative="1">
      <w:start w:val="1"/>
      <w:numFmt w:val="lowerRoman"/>
      <w:lvlText w:val="%3."/>
      <w:lvlJc w:val="right"/>
      <w:pPr>
        <w:ind w:left="3109" w:hanging="180"/>
      </w:pPr>
    </w:lvl>
    <w:lvl w:ilvl="3" w:tplc="0419000F" w:tentative="1">
      <w:start w:val="1"/>
      <w:numFmt w:val="decimal"/>
      <w:lvlText w:val="%4."/>
      <w:lvlJc w:val="left"/>
      <w:pPr>
        <w:ind w:left="3829" w:hanging="360"/>
      </w:pPr>
    </w:lvl>
    <w:lvl w:ilvl="4" w:tplc="04190019" w:tentative="1">
      <w:start w:val="1"/>
      <w:numFmt w:val="lowerLetter"/>
      <w:lvlText w:val="%5."/>
      <w:lvlJc w:val="left"/>
      <w:pPr>
        <w:ind w:left="4549" w:hanging="360"/>
      </w:pPr>
    </w:lvl>
    <w:lvl w:ilvl="5" w:tplc="0419001B" w:tentative="1">
      <w:start w:val="1"/>
      <w:numFmt w:val="lowerRoman"/>
      <w:lvlText w:val="%6."/>
      <w:lvlJc w:val="right"/>
      <w:pPr>
        <w:ind w:left="5269" w:hanging="180"/>
      </w:pPr>
    </w:lvl>
    <w:lvl w:ilvl="6" w:tplc="0419000F" w:tentative="1">
      <w:start w:val="1"/>
      <w:numFmt w:val="decimal"/>
      <w:lvlText w:val="%7."/>
      <w:lvlJc w:val="left"/>
      <w:pPr>
        <w:ind w:left="5989" w:hanging="360"/>
      </w:pPr>
    </w:lvl>
    <w:lvl w:ilvl="7" w:tplc="04190019" w:tentative="1">
      <w:start w:val="1"/>
      <w:numFmt w:val="lowerLetter"/>
      <w:lvlText w:val="%8."/>
      <w:lvlJc w:val="left"/>
      <w:pPr>
        <w:ind w:left="6709" w:hanging="360"/>
      </w:pPr>
    </w:lvl>
    <w:lvl w:ilvl="8" w:tplc="0419001B" w:tentative="1">
      <w:start w:val="1"/>
      <w:numFmt w:val="lowerRoman"/>
      <w:lvlText w:val="%9."/>
      <w:lvlJc w:val="right"/>
      <w:pPr>
        <w:ind w:left="7429" w:hanging="180"/>
      </w:pPr>
    </w:lvl>
  </w:abstractNum>
  <w:abstractNum w:abstractNumId="15">
    <w:nsid w:val="2DCC35E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1713"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994437"/>
    <w:multiLevelType w:val="multilevel"/>
    <w:tmpl w:val="8B8608B2"/>
    <w:lvl w:ilvl="0">
      <w:start w:val="1"/>
      <w:numFmt w:val="decimal"/>
      <w:lvlText w:val="%1."/>
      <w:lvlJc w:val="left"/>
      <w:pPr>
        <w:ind w:left="675" w:hanging="675"/>
      </w:pPr>
      <w:rPr>
        <w:rFonts w:cs="Times New Roman" w:hint="default"/>
      </w:rPr>
    </w:lvl>
    <w:lvl w:ilvl="1">
      <w:start w:val="3"/>
      <w:numFmt w:val="decimal"/>
      <w:lvlText w:val="%1.%2."/>
      <w:lvlJc w:val="left"/>
      <w:pPr>
        <w:ind w:left="1003"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8">
    <w:nsid w:val="304459EF"/>
    <w:multiLevelType w:val="hybridMultilevel"/>
    <w:tmpl w:val="121297D8"/>
    <w:lvl w:ilvl="0" w:tplc="4AF4C9D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50F4A87"/>
    <w:multiLevelType w:val="multilevel"/>
    <w:tmpl w:val="A38A7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3D4A7F93"/>
    <w:multiLevelType w:val="hybridMultilevel"/>
    <w:tmpl w:val="4FC0E312"/>
    <w:lvl w:ilvl="0" w:tplc="2C566E1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ED3479"/>
    <w:multiLevelType w:val="multilevel"/>
    <w:tmpl w:val="9BD23756"/>
    <w:lvl w:ilvl="0">
      <w:start w:val="1"/>
      <w:numFmt w:val="decimal"/>
      <w:pStyle w:val="1"/>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48285904"/>
    <w:multiLevelType w:val="multilevel"/>
    <w:tmpl w:val="319C79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E5C40DA"/>
    <w:multiLevelType w:val="hybridMultilevel"/>
    <w:tmpl w:val="F58A788C"/>
    <w:lvl w:ilvl="0" w:tplc="CD7CBD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038"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0B74E1"/>
    <w:multiLevelType w:val="multilevel"/>
    <w:tmpl w:val="3F88D99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2021A43"/>
    <w:multiLevelType w:val="multilevel"/>
    <w:tmpl w:val="55481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D62C8A"/>
    <w:multiLevelType w:val="multilevel"/>
    <w:tmpl w:val="C722D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DEA5142"/>
    <w:multiLevelType w:val="multilevel"/>
    <w:tmpl w:val="13781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25"/>
  </w:num>
  <w:num w:numId="2">
    <w:abstractNumId w:val="20"/>
  </w:num>
  <w:num w:numId="3">
    <w:abstractNumId w:val="42"/>
  </w:num>
  <w:num w:numId="4">
    <w:abstractNumId w:val="11"/>
  </w:num>
  <w:num w:numId="5">
    <w:abstractNumId w:val="8"/>
  </w:num>
  <w:num w:numId="6">
    <w:abstractNumId w:val="45"/>
  </w:num>
  <w:num w:numId="7">
    <w:abstractNumId w:val="43"/>
  </w:num>
  <w:num w:numId="8">
    <w:abstractNumId w:val="14"/>
  </w:num>
  <w:num w:numId="9">
    <w:abstractNumId w:val="0"/>
  </w:num>
  <w:num w:numId="10">
    <w:abstractNumId w:val="5"/>
  </w:num>
  <w:num w:numId="11">
    <w:abstractNumId w:val="13"/>
  </w:num>
  <w:num w:numId="12">
    <w:abstractNumId w:val="30"/>
  </w:num>
  <w:num w:numId="13">
    <w:abstractNumId w:val="6"/>
  </w:num>
  <w:num w:numId="14">
    <w:abstractNumId w:val="7"/>
  </w:num>
  <w:num w:numId="15">
    <w:abstractNumId w:val="46"/>
  </w:num>
  <w:num w:numId="16">
    <w:abstractNumId w:val="22"/>
  </w:num>
  <w:num w:numId="17">
    <w:abstractNumId w:val="28"/>
  </w:num>
  <w:num w:numId="18">
    <w:abstractNumId w:val="41"/>
  </w:num>
  <w:num w:numId="19">
    <w:abstractNumId w:val="44"/>
  </w:num>
  <w:num w:numId="20">
    <w:abstractNumId w:val="19"/>
  </w:num>
  <w:num w:numId="21">
    <w:abstractNumId w:val="34"/>
  </w:num>
  <w:num w:numId="22">
    <w:abstractNumId w:val="37"/>
  </w:num>
  <w:num w:numId="23">
    <w:abstractNumId w:val="1"/>
  </w:num>
  <w:num w:numId="24">
    <w:abstractNumId w:val="29"/>
  </w:num>
  <w:num w:numId="25">
    <w:abstractNumId w:val="38"/>
  </w:num>
  <w:num w:numId="26">
    <w:abstractNumId w:val="36"/>
  </w:num>
  <w:num w:numId="27">
    <w:abstractNumId w:val="26"/>
  </w:num>
  <w:num w:numId="28">
    <w:abstractNumId w:val="21"/>
  </w:num>
  <w:num w:numId="29">
    <w:abstractNumId w:val="4"/>
  </w:num>
  <w:num w:numId="30">
    <w:abstractNumId w:val="23"/>
  </w:num>
  <w:num w:numId="31">
    <w:abstractNumId w:val="17"/>
  </w:num>
  <w:num w:numId="32">
    <w:abstractNumId w:val="35"/>
  </w:num>
  <w:num w:numId="33">
    <w:abstractNumId w:val="27"/>
  </w:num>
  <w:num w:numId="34">
    <w:abstractNumId w:val="33"/>
  </w:num>
  <w:num w:numId="35">
    <w:abstractNumId w:val="9"/>
  </w:num>
  <w:num w:numId="36">
    <w:abstractNumId w:val="10"/>
  </w:num>
  <w:num w:numId="37">
    <w:abstractNumId w:val="3"/>
  </w:num>
  <w:num w:numId="38">
    <w:abstractNumId w:val="31"/>
  </w:num>
  <w:num w:numId="39">
    <w:abstractNumId w:val="40"/>
  </w:num>
  <w:num w:numId="40">
    <w:abstractNumId w:val="16"/>
  </w:num>
  <w:num w:numId="41">
    <w:abstractNumId w:val="2"/>
  </w:num>
  <w:num w:numId="42">
    <w:abstractNumId w:val="32"/>
  </w:num>
  <w:num w:numId="43">
    <w:abstractNumId w:val="15"/>
  </w:num>
  <w:num w:numId="44">
    <w:abstractNumId w:val="12"/>
  </w:num>
  <w:num w:numId="45">
    <w:abstractNumId w:val="39"/>
  </w:num>
  <w:num w:numId="46">
    <w:abstractNumId w:val="24"/>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175E2"/>
    <w:rsid w:val="00012771"/>
    <w:rsid w:val="000214F1"/>
    <w:rsid w:val="00031EBF"/>
    <w:rsid w:val="00071F5C"/>
    <w:rsid w:val="00072762"/>
    <w:rsid w:val="0009197D"/>
    <w:rsid w:val="000C1481"/>
    <w:rsid w:val="000E0869"/>
    <w:rsid w:val="000E2C8F"/>
    <w:rsid w:val="00111B46"/>
    <w:rsid w:val="00135F46"/>
    <w:rsid w:val="00142557"/>
    <w:rsid w:val="00150A3E"/>
    <w:rsid w:val="001612A6"/>
    <w:rsid w:val="00176225"/>
    <w:rsid w:val="001837DC"/>
    <w:rsid w:val="001945AB"/>
    <w:rsid w:val="001A208D"/>
    <w:rsid w:val="001A5369"/>
    <w:rsid w:val="001B379F"/>
    <w:rsid w:val="001C6542"/>
    <w:rsid w:val="0021284A"/>
    <w:rsid w:val="00212CD5"/>
    <w:rsid w:val="0022060B"/>
    <w:rsid w:val="002341FA"/>
    <w:rsid w:val="00235BE4"/>
    <w:rsid w:val="0024051F"/>
    <w:rsid w:val="00251777"/>
    <w:rsid w:val="00252257"/>
    <w:rsid w:val="002B1296"/>
    <w:rsid w:val="002B4E6B"/>
    <w:rsid w:val="002B5D55"/>
    <w:rsid w:val="002E175E"/>
    <w:rsid w:val="002E3C04"/>
    <w:rsid w:val="00321E49"/>
    <w:rsid w:val="003713F8"/>
    <w:rsid w:val="00390147"/>
    <w:rsid w:val="003B0769"/>
    <w:rsid w:val="003C17F0"/>
    <w:rsid w:val="003D4D5D"/>
    <w:rsid w:val="003F1B67"/>
    <w:rsid w:val="00402906"/>
    <w:rsid w:val="00444A6E"/>
    <w:rsid w:val="004931C9"/>
    <w:rsid w:val="004B6B51"/>
    <w:rsid w:val="004B6F21"/>
    <w:rsid w:val="004C233A"/>
    <w:rsid w:val="004F0992"/>
    <w:rsid w:val="004F5478"/>
    <w:rsid w:val="00543D60"/>
    <w:rsid w:val="00576392"/>
    <w:rsid w:val="005A0F98"/>
    <w:rsid w:val="005C7412"/>
    <w:rsid w:val="005C7BB1"/>
    <w:rsid w:val="00612AAA"/>
    <w:rsid w:val="006175E2"/>
    <w:rsid w:val="006350E7"/>
    <w:rsid w:val="0063571A"/>
    <w:rsid w:val="00640628"/>
    <w:rsid w:val="006711B7"/>
    <w:rsid w:val="006858BD"/>
    <w:rsid w:val="006B0738"/>
    <w:rsid w:val="006B1379"/>
    <w:rsid w:val="006C20C1"/>
    <w:rsid w:val="006C41B2"/>
    <w:rsid w:val="006D398F"/>
    <w:rsid w:val="006E39BC"/>
    <w:rsid w:val="006F0058"/>
    <w:rsid w:val="00713737"/>
    <w:rsid w:val="007226AF"/>
    <w:rsid w:val="007237B5"/>
    <w:rsid w:val="007272F9"/>
    <w:rsid w:val="00746323"/>
    <w:rsid w:val="007B4B6E"/>
    <w:rsid w:val="007C7CB0"/>
    <w:rsid w:val="007D5F73"/>
    <w:rsid w:val="007E5DE9"/>
    <w:rsid w:val="0080372E"/>
    <w:rsid w:val="008172F3"/>
    <w:rsid w:val="008250F0"/>
    <w:rsid w:val="00840C6E"/>
    <w:rsid w:val="00843544"/>
    <w:rsid w:val="00843F07"/>
    <w:rsid w:val="008462E4"/>
    <w:rsid w:val="00853A1B"/>
    <w:rsid w:val="00853E3F"/>
    <w:rsid w:val="0086027E"/>
    <w:rsid w:val="008803A6"/>
    <w:rsid w:val="00906F60"/>
    <w:rsid w:val="009101FA"/>
    <w:rsid w:val="0091797E"/>
    <w:rsid w:val="009245AD"/>
    <w:rsid w:val="009329A5"/>
    <w:rsid w:val="00935B14"/>
    <w:rsid w:val="00953CDF"/>
    <w:rsid w:val="009578F6"/>
    <w:rsid w:val="009750D2"/>
    <w:rsid w:val="009978B1"/>
    <w:rsid w:val="009B3EAE"/>
    <w:rsid w:val="009B7E65"/>
    <w:rsid w:val="009C2330"/>
    <w:rsid w:val="009E1A93"/>
    <w:rsid w:val="009F4CBA"/>
    <w:rsid w:val="00A031F7"/>
    <w:rsid w:val="00A056BC"/>
    <w:rsid w:val="00A05FDE"/>
    <w:rsid w:val="00A14E92"/>
    <w:rsid w:val="00A1529C"/>
    <w:rsid w:val="00A15E69"/>
    <w:rsid w:val="00A24673"/>
    <w:rsid w:val="00A47B79"/>
    <w:rsid w:val="00A6415A"/>
    <w:rsid w:val="00A64CBE"/>
    <w:rsid w:val="00A72C26"/>
    <w:rsid w:val="00A8374D"/>
    <w:rsid w:val="00AA2AE6"/>
    <w:rsid w:val="00AB1F29"/>
    <w:rsid w:val="00AB2D58"/>
    <w:rsid w:val="00AB5137"/>
    <w:rsid w:val="00AC12B9"/>
    <w:rsid w:val="00AF355F"/>
    <w:rsid w:val="00B072EB"/>
    <w:rsid w:val="00B3128F"/>
    <w:rsid w:val="00B646C5"/>
    <w:rsid w:val="00B94090"/>
    <w:rsid w:val="00B97162"/>
    <w:rsid w:val="00BD6A31"/>
    <w:rsid w:val="00BE3559"/>
    <w:rsid w:val="00BF674A"/>
    <w:rsid w:val="00C274B6"/>
    <w:rsid w:val="00C462CC"/>
    <w:rsid w:val="00C569A2"/>
    <w:rsid w:val="00C670B3"/>
    <w:rsid w:val="00C7083C"/>
    <w:rsid w:val="00C75546"/>
    <w:rsid w:val="00CB306F"/>
    <w:rsid w:val="00CC0AF2"/>
    <w:rsid w:val="00CE5A1A"/>
    <w:rsid w:val="00CF7600"/>
    <w:rsid w:val="00D202A7"/>
    <w:rsid w:val="00D33656"/>
    <w:rsid w:val="00D46431"/>
    <w:rsid w:val="00D54C7B"/>
    <w:rsid w:val="00D6682E"/>
    <w:rsid w:val="00D71F61"/>
    <w:rsid w:val="00D8119C"/>
    <w:rsid w:val="00D84188"/>
    <w:rsid w:val="00DB2BAD"/>
    <w:rsid w:val="00DB7421"/>
    <w:rsid w:val="00DC33FE"/>
    <w:rsid w:val="00DD7C6D"/>
    <w:rsid w:val="00DE6399"/>
    <w:rsid w:val="00DF0E56"/>
    <w:rsid w:val="00DF44F9"/>
    <w:rsid w:val="00E11723"/>
    <w:rsid w:val="00E334D6"/>
    <w:rsid w:val="00E855F2"/>
    <w:rsid w:val="00E92CC4"/>
    <w:rsid w:val="00E951DB"/>
    <w:rsid w:val="00EB3D32"/>
    <w:rsid w:val="00EB5449"/>
    <w:rsid w:val="00F272F7"/>
    <w:rsid w:val="00F52283"/>
    <w:rsid w:val="00F853A7"/>
    <w:rsid w:val="00F92D35"/>
    <w:rsid w:val="00FB7FC0"/>
    <w:rsid w:val="00FC115C"/>
    <w:rsid w:val="00FD5184"/>
    <w:rsid w:val="00FD72F4"/>
    <w:rsid w:val="00FD7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C7B"/>
  </w:style>
  <w:style w:type="paragraph" w:styleId="1">
    <w:name w:val="heading 1"/>
    <w:basedOn w:val="a"/>
    <w:next w:val="a0"/>
    <w:link w:val="10"/>
    <w:uiPriority w:val="99"/>
    <w:qFormat/>
    <w:rsid w:val="00B072EB"/>
    <w:pPr>
      <w:keepNext/>
      <w:numPr>
        <w:numId w:val="1"/>
      </w:numPr>
      <w:suppressAutoHyphens/>
      <w:spacing w:after="0" w:line="100" w:lineRule="atLeast"/>
      <w:jc w:val="right"/>
      <w:outlineLvl w:val="0"/>
    </w:pPr>
    <w:rPr>
      <w:rFonts w:ascii="Calibri" w:eastAsia="Times New Roman" w:hAnsi="Calibri" w:cs="Calibri"/>
      <w:b/>
      <w:bCs/>
      <w:i/>
      <w:iCs/>
      <w:sz w:val="24"/>
      <w:szCs w:val="24"/>
      <w:lang w:eastAsia="ar-SA"/>
    </w:rPr>
  </w:style>
  <w:style w:type="paragraph" w:styleId="2">
    <w:name w:val="heading 2"/>
    <w:basedOn w:val="a"/>
    <w:next w:val="a"/>
    <w:link w:val="20"/>
    <w:uiPriority w:val="99"/>
    <w:qFormat/>
    <w:rsid w:val="0086027E"/>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86027E"/>
    <w:pPr>
      <w:keepNext/>
      <w:spacing w:before="240" w:after="60" w:line="240" w:lineRule="auto"/>
      <w:outlineLvl w:val="2"/>
    </w:pPr>
    <w:rPr>
      <w:rFonts w:ascii="Cambria" w:eastAsia="Times New Roman"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6175E2"/>
    <w:rPr>
      <w:strike w:val="0"/>
      <w:dstrike w:val="0"/>
      <w:color w:val="0000FF"/>
      <w:u w:val="none"/>
      <w:effect w:val="none"/>
    </w:rPr>
  </w:style>
  <w:style w:type="character" w:styleId="a5">
    <w:name w:val="Strong"/>
    <w:basedOn w:val="a1"/>
    <w:uiPriority w:val="99"/>
    <w:qFormat/>
    <w:rsid w:val="006175E2"/>
    <w:rPr>
      <w:b/>
      <w:bCs/>
    </w:rPr>
  </w:style>
  <w:style w:type="paragraph" w:styleId="a6">
    <w:name w:val="Normal (Web)"/>
    <w:basedOn w:val="a"/>
    <w:uiPriority w:val="99"/>
    <w:unhideWhenUsed/>
    <w:rsid w:val="006175E2"/>
    <w:pPr>
      <w:spacing w:before="240" w:after="480"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175E2"/>
    <w:pPr>
      <w:spacing w:before="240" w:after="480"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6175E2"/>
    <w:pPr>
      <w:spacing w:before="240" w:after="48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75546"/>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C75546"/>
    <w:rPr>
      <w:rFonts w:ascii="Tahoma" w:hAnsi="Tahoma" w:cs="Tahoma"/>
      <w:sz w:val="16"/>
      <w:szCs w:val="16"/>
    </w:rPr>
  </w:style>
  <w:style w:type="paragraph" w:styleId="a9">
    <w:name w:val="header"/>
    <w:basedOn w:val="a"/>
    <w:link w:val="aa"/>
    <w:uiPriority w:val="99"/>
    <w:unhideWhenUsed/>
    <w:rsid w:val="0021284A"/>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21284A"/>
  </w:style>
  <w:style w:type="paragraph" w:styleId="ab">
    <w:name w:val="footer"/>
    <w:basedOn w:val="a"/>
    <w:link w:val="ac"/>
    <w:uiPriority w:val="99"/>
    <w:unhideWhenUsed/>
    <w:rsid w:val="0021284A"/>
    <w:pPr>
      <w:tabs>
        <w:tab w:val="center" w:pos="4677"/>
        <w:tab w:val="right" w:pos="9355"/>
      </w:tabs>
      <w:spacing w:after="0" w:line="240" w:lineRule="auto"/>
    </w:pPr>
  </w:style>
  <w:style w:type="character" w:customStyle="1" w:styleId="ac">
    <w:name w:val="Нижний колонтитул Знак"/>
    <w:basedOn w:val="a1"/>
    <w:link w:val="ab"/>
    <w:uiPriority w:val="99"/>
    <w:rsid w:val="0021284A"/>
  </w:style>
  <w:style w:type="paragraph" w:styleId="ad">
    <w:name w:val="Block Text"/>
    <w:basedOn w:val="a"/>
    <w:rsid w:val="0021284A"/>
    <w:pPr>
      <w:spacing w:after="0" w:line="240" w:lineRule="auto"/>
      <w:ind w:left="-284" w:right="-284"/>
      <w:jc w:val="center"/>
    </w:pPr>
    <w:rPr>
      <w:rFonts w:ascii="Times New Roman" w:eastAsia="Times New Roman" w:hAnsi="Times New Roman" w:cs="Times New Roman"/>
      <w:b/>
      <w:sz w:val="32"/>
      <w:szCs w:val="20"/>
      <w:lang w:eastAsia="ru-RU"/>
    </w:rPr>
  </w:style>
  <w:style w:type="paragraph" w:styleId="ae">
    <w:name w:val="No Spacing"/>
    <w:link w:val="af"/>
    <w:uiPriority w:val="99"/>
    <w:qFormat/>
    <w:rsid w:val="0021284A"/>
    <w:pPr>
      <w:spacing w:after="0" w:line="240" w:lineRule="auto"/>
    </w:pPr>
    <w:rPr>
      <w:rFonts w:ascii="Calibri" w:eastAsia="Times New Roman" w:hAnsi="Calibri" w:cs="Calibri"/>
      <w:lang w:eastAsia="ru-RU"/>
    </w:rPr>
  </w:style>
  <w:style w:type="character" w:customStyle="1" w:styleId="af">
    <w:name w:val="Без интервала Знак"/>
    <w:link w:val="ae"/>
    <w:rsid w:val="0021284A"/>
    <w:rPr>
      <w:rFonts w:ascii="Calibri" w:eastAsia="Times New Roman" w:hAnsi="Calibri" w:cs="Calibri"/>
      <w:lang w:eastAsia="ru-RU"/>
    </w:rPr>
  </w:style>
  <w:style w:type="paragraph" w:customStyle="1" w:styleId="af0">
    <w:name w:val="Знак Знак Знак Знак"/>
    <w:basedOn w:val="a"/>
    <w:uiPriority w:val="99"/>
    <w:rsid w:val="00B072EB"/>
    <w:pPr>
      <w:spacing w:after="0" w:line="240" w:lineRule="auto"/>
    </w:pPr>
    <w:rPr>
      <w:rFonts w:ascii="Verdana" w:eastAsia="Times New Roman" w:hAnsi="Verdana" w:cs="Verdana"/>
      <w:sz w:val="20"/>
      <w:szCs w:val="20"/>
      <w:lang w:val="en-US"/>
    </w:rPr>
  </w:style>
  <w:style w:type="paragraph" w:styleId="af1">
    <w:name w:val="List Paragraph"/>
    <w:basedOn w:val="a"/>
    <w:uiPriority w:val="99"/>
    <w:qFormat/>
    <w:rsid w:val="00B072EB"/>
    <w:pPr>
      <w:ind w:left="720"/>
      <w:contextualSpacing/>
    </w:pPr>
  </w:style>
  <w:style w:type="character" w:customStyle="1" w:styleId="10">
    <w:name w:val="Заголовок 1 Знак"/>
    <w:basedOn w:val="a1"/>
    <w:link w:val="1"/>
    <w:uiPriority w:val="99"/>
    <w:rsid w:val="00B072EB"/>
    <w:rPr>
      <w:rFonts w:ascii="Calibri" w:eastAsia="Times New Roman" w:hAnsi="Calibri" w:cs="Calibri"/>
      <w:b/>
      <w:bCs/>
      <w:i/>
      <w:iCs/>
      <w:sz w:val="24"/>
      <w:szCs w:val="24"/>
      <w:lang w:eastAsia="ar-SA"/>
    </w:rPr>
  </w:style>
  <w:style w:type="paragraph" w:customStyle="1" w:styleId="ConsPlusNormal">
    <w:name w:val="ConsPlusNormal"/>
    <w:uiPriority w:val="99"/>
    <w:rsid w:val="00B072EB"/>
    <w:pPr>
      <w:suppressAutoHyphens/>
      <w:spacing w:after="0" w:line="100" w:lineRule="atLeast"/>
    </w:pPr>
    <w:rPr>
      <w:rFonts w:ascii="Arial" w:eastAsia="SimSun" w:hAnsi="Arial" w:cs="Arial"/>
      <w:sz w:val="20"/>
      <w:szCs w:val="20"/>
      <w:lang w:eastAsia="ar-SA"/>
    </w:rPr>
  </w:style>
  <w:style w:type="paragraph" w:styleId="a0">
    <w:name w:val="Body Text"/>
    <w:basedOn w:val="a"/>
    <w:link w:val="af2"/>
    <w:uiPriority w:val="99"/>
    <w:unhideWhenUsed/>
    <w:rsid w:val="00B072EB"/>
    <w:pPr>
      <w:spacing w:after="120"/>
    </w:pPr>
  </w:style>
  <w:style w:type="character" w:customStyle="1" w:styleId="af2">
    <w:name w:val="Основной текст Знак"/>
    <w:basedOn w:val="a1"/>
    <w:link w:val="a0"/>
    <w:uiPriority w:val="99"/>
    <w:rsid w:val="00B072EB"/>
  </w:style>
  <w:style w:type="paragraph" w:styleId="af3">
    <w:name w:val="endnote text"/>
    <w:basedOn w:val="a"/>
    <w:link w:val="af4"/>
    <w:uiPriority w:val="99"/>
    <w:semiHidden/>
    <w:rsid w:val="00B072EB"/>
    <w:pPr>
      <w:suppressAutoHyphens/>
      <w:spacing w:after="0" w:line="240" w:lineRule="auto"/>
    </w:pPr>
    <w:rPr>
      <w:rFonts w:ascii="Calibri" w:eastAsia="Times New Roman" w:hAnsi="Calibri" w:cs="Calibri"/>
      <w:sz w:val="20"/>
      <w:szCs w:val="20"/>
      <w:lang w:eastAsia="ar-SA"/>
    </w:rPr>
  </w:style>
  <w:style w:type="character" w:customStyle="1" w:styleId="af4">
    <w:name w:val="Текст концевой сноски Знак"/>
    <w:basedOn w:val="a1"/>
    <w:link w:val="af3"/>
    <w:uiPriority w:val="99"/>
    <w:semiHidden/>
    <w:rsid w:val="00B072EB"/>
    <w:rPr>
      <w:rFonts w:ascii="Calibri" w:eastAsia="Times New Roman" w:hAnsi="Calibri" w:cs="Calibri"/>
      <w:sz w:val="20"/>
      <w:szCs w:val="20"/>
      <w:lang w:eastAsia="ar-SA"/>
    </w:rPr>
  </w:style>
  <w:style w:type="table" w:styleId="af5">
    <w:name w:val="Table Grid"/>
    <w:basedOn w:val="a2"/>
    <w:uiPriority w:val="59"/>
    <w:rsid w:val="002E1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9"/>
    <w:rsid w:val="0086027E"/>
    <w:rPr>
      <w:rFonts w:ascii="Cambria" w:eastAsia="Times New Roman" w:hAnsi="Cambria" w:cs="Times New Roman"/>
      <w:b/>
      <w:bCs/>
      <w:i/>
      <w:iCs/>
      <w:sz w:val="28"/>
      <w:szCs w:val="28"/>
    </w:rPr>
  </w:style>
  <w:style w:type="character" w:customStyle="1" w:styleId="30">
    <w:name w:val="Заголовок 3 Знак"/>
    <w:basedOn w:val="a1"/>
    <w:link w:val="3"/>
    <w:uiPriority w:val="99"/>
    <w:rsid w:val="0086027E"/>
    <w:rPr>
      <w:rFonts w:ascii="Cambria" w:eastAsia="Times New Roman" w:hAnsi="Cambria" w:cs="Times New Roman"/>
      <w:b/>
      <w:bCs/>
      <w:sz w:val="26"/>
      <w:szCs w:val="26"/>
    </w:rPr>
  </w:style>
  <w:style w:type="numbering" w:customStyle="1" w:styleId="11">
    <w:name w:val="Нет списка1"/>
    <w:next w:val="a3"/>
    <w:uiPriority w:val="99"/>
    <w:semiHidden/>
    <w:unhideWhenUsed/>
    <w:rsid w:val="0086027E"/>
  </w:style>
  <w:style w:type="paragraph" w:customStyle="1" w:styleId="af6">
    <w:basedOn w:val="a"/>
    <w:next w:val="af7"/>
    <w:link w:val="af8"/>
    <w:uiPriority w:val="99"/>
    <w:qFormat/>
    <w:rsid w:val="0086027E"/>
    <w:pPr>
      <w:spacing w:after="0" w:line="240" w:lineRule="auto"/>
      <w:jc w:val="center"/>
    </w:pPr>
    <w:rPr>
      <w:rFonts w:ascii="Times New Roman" w:eastAsia="Times New Roman" w:hAnsi="Times New Roman"/>
      <w:sz w:val="28"/>
      <w:szCs w:val="24"/>
    </w:rPr>
  </w:style>
  <w:style w:type="character" w:customStyle="1" w:styleId="af8">
    <w:name w:val="Заголовок Знак"/>
    <w:link w:val="af6"/>
    <w:uiPriority w:val="99"/>
    <w:rsid w:val="0086027E"/>
    <w:rPr>
      <w:rFonts w:ascii="Times New Roman" w:eastAsia="Times New Roman" w:hAnsi="Times New Roman"/>
      <w:sz w:val="28"/>
      <w:szCs w:val="24"/>
    </w:rPr>
  </w:style>
  <w:style w:type="paragraph" w:customStyle="1" w:styleId="ConsPlusNonformat">
    <w:name w:val="ConsPlusNonformat"/>
    <w:uiPriority w:val="99"/>
    <w:rsid w:val="008602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page number"/>
    <w:uiPriority w:val="99"/>
    <w:rsid w:val="0086027E"/>
    <w:rPr>
      <w:rFonts w:cs="Times New Roman"/>
    </w:rPr>
  </w:style>
  <w:style w:type="paragraph" w:customStyle="1" w:styleId="consplusnormal0">
    <w:name w:val="consplusnormal0"/>
    <w:basedOn w:val="a"/>
    <w:uiPriority w:val="99"/>
    <w:rsid w:val="0086027E"/>
    <w:pPr>
      <w:spacing w:before="100" w:after="100" w:line="240" w:lineRule="auto"/>
      <w:ind w:firstLine="120"/>
    </w:pPr>
    <w:rPr>
      <w:rFonts w:ascii="Verdana" w:eastAsia="Times New Roman" w:hAnsi="Verdana" w:cs="Times New Roman"/>
      <w:sz w:val="24"/>
      <w:szCs w:val="24"/>
      <w:lang w:eastAsia="ru-RU"/>
    </w:rPr>
  </w:style>
  <w:style w:type="paragraph" w:styleId="afa">
    <w:name w:val="footnote text"/>
    <w:basedOn w:val="a"/>
    <w:link w:val="afb"/>
    <w:uiPriority w:val="99"/>
    <w:rsid w:val="0086027E"/>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b">
    <w:name w:val="Текст сноски Знак"/>
    <w:basedOn w:val="a1"/>
    <w:link w:val="afa"/>
    <w:uiPriority w:val="99"/>
    <w:rsid w:val="0086027E"/>
    <w:rPr>
      <w:rFonts w:ascii="Arial" w:eastAsia="Times New Roman" w:hAnsi="Arial" w:cs="Times New Roman"/>
      <w:sz w:val="20"/>
      <w:szCs w:val="20"/>
    </w:rPr>
  </w:style>
  <w:style w:type="character" w:styleId="afc">
    <w:name w:val="footnote reference"/>
    <w:uiPriority w:val="99"/>
    <w:rsid w:val="0086027E"/>
    <w:rPr>
      <w:rFonts w:cs="Times New Roman"/>
      <w:vertAlign w:val="superscript"/>
    </w:rPr>
  </w:style>
  <w:style w:type="character" w:styleId="afd">
    <w:name w:val="annotation reference"/>
    <w:uiPriority w:val="99"/>
    <w:rsid w:val="0086027E"/>
    <w:rPr>
      <w:rFonts w:cs="Times New Roman"/>
      <w:sz w:val="16"/>
    </w:rPr>
  </w:style>
  <w:style w:type="paragraph" w:styleId="afe">
    <w:name w:val="annotation text"/>
    <w:basedOn w:val="a"/>
    <w:link w:val="aff"/>
    <w:uiPriority w:val="99"/>
    <w:rsid w:val="0086027E"/>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1"/>
    <w:link w:val="afe"/>
    <w:uiPriority w:val="99"/>
    <w:rsid w:val="0086027E"/>
    <w:rPr>
      <w:rFonts w:ascii="Times New Roman" w:eastAsia="Times New Roman" w:hAnsi="Times New Roman" w:cs="Times New Roman"/>
      <w:sz w:val="20"/>
      <w:szCs w:val="20"/>
    </w:rPr>
  </w:style>
  <w:style w:type="paragraph" w:styleId="aff0">
    <w:name w:val="annotation subject"/>
    <w:basedOn w:val="afe"/>
    <w:next w:val="afe"/>
    <w:link w:val="aff1"/>
    <w:uiPriority w:val="99"/>
    <w:rsid w:val="0086027E"/>
    <w:rPr>
      <w:b/>
      <w:bCs/>
    </w:rPr>
  </w:style>
  <w:style w:type="character" w:customStyle="1" w:styleId="aff1">
    <w:name w:val="Тема примечания Знак"/>
    <w:basedOn w:val="aff"/>
    <w:link w:val="aff0"/>
    <w:uiPriority w:val="99"/>
    <w:rsid w:val="0086027E"/>
    <w:rPr>
      <w:b/>
      <w:bCs/>
    </w:rPr>
  </w:style>
  <w:style w:type="paragraph" w:customStyle="1" w:styleId="normd">
    <w:name w:val="normd"/>
    <w:basedOn w:val="a"/>
    <w:uiPriority w:val="99"/>
    <w:rsid w:val="00860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8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86027E"/>
    <w:rPr>
      <w:rFonts w:ascii="Courier New" w:eastAsia="Times New Roman" w:hAnsi="Courier New" w:cs="Times New Roman"/>
      <w:sz w:val="20"/>
      <w:szCs w:val="20"/>
    </w:rPr>
  </w:style>
  <w:style w:type="character" w:customStyle="1" w:styleId="aff2">
    <w:name w:val="Основной текст_"/>
    <w:link w:val="12"/>
    <w:uiPriority w:val="99"/>
    <w:locked/>
    <w:rsid w:val="0086027E"/>
    <w:rPr>
      <w:spacing w:val="1"/>
      <w:sz w:val="27"/>
      <w:shd w:val="clear" w:color="auto" w:fill="FFFFFF"/>
    </w:rPr>
  </w:style>
  <w:style w:type="paragraph" w:customStyle="1" w:styleId="12">
    <w:name w:val="Основной текст1"/>
    <w:basedOn w:val="a"/>
    <w:link w:val="aff2"/>
    <w:uiPriority w:val="99"/>
    <w:rsid w:val="0086027E"/>
    <w:pPr>
      <w:widowControl w:val="0"/>
      <w:shd w:val="clear" w:color="auto" w:fill="FFFFFF"/>
      <w:spacing w:after="720" w:line="240" w:lineRule="atLeast"/>
      <w:jc w:val="both"/>
    </w:pPr>
    <w:rPr>
      <w:spacing w:val="1"/>
      <w:sz w:val="27"/>
    </w:rPr>
  </w:style>
  <w:style w:type="paragraph" w:customStyle="1" w:styleId="ConsPlusTitle0">
    <w:name w:val="ConsPlusTitle"/>
    <w:uiPriority w:val="99"/>
    <w:rsid w:val="008602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3">
    <w:name w:val="Название проектного документа"/>
    <w:basedOn w:val="a"/>
    <w:uiPriority w:val="99"/>
    <w:rsid w:val="0086027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7">
    <w:name w:val="Title"/>
    <w:basedOn w:val="a"/>
    <w:next w:val="a"/>
    <w:link w:val="aff4"/>
    <w:uiPriority w:val="10"/>
    <w:qFormat/>
    <w:rsid w:val="008602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4">
    <w:name w:val="Название Знак"/>
    <w:basedOn w:val="a1"/>
    <w:link w:val="af7"/>
    <w:uiPriority w:val="10"/>
    <w:rsid w:val="0086027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75E2"/>
    <w:rPr>
      <w:strike w:val="0"/>
      <w:dstrike w:val="0"/>
      <w:color w:val="0000FF"/>
      <w:u w:val="none"/>
      <w:effect w:val="none"/>
    </w:rPr>
  </w:style>
  <w:style w:type="character" w:styleId="a4">
    <w:name w:val="Strong"/>
    <w:basedOn w:val="a0"/>
    <w:uiPriority w:val="22"/>
    <w:qFormat/>
    <w:rsid w:val="006175E2"/>
    <w:rPr>
      <w:b/>
      <w:bCs/>
    </w:rPr>
  </w:style>
  <w:style w:type="paragraph" w:styleId="a5">
    <w:name w:val="Normal (Web)"/>
    <w:basedOn w:val="a"/>
    <w:uiPriority w:val="99"/>
    <w:semiHidden/>
    <w:unhideWhenUsed/>
    <w:rsid w:val="006175E2"/>
    <w:pPr>
      <w:spacing w:before="240" w:after="480"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175E2"/>
    <w:pPr>
      <w:spacing w:before="240" w:after="480"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6175E2"/>
    <w:pPr>
      <w:spacing w:before="240" w:after="48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755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55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4068960">
      <w:bodyDiv w:val="1"/>
      <w:marLeft w:val="0"/>
      <w:marRight w:val="0"/>
      <w:marTop w:val="0"/>
      <w:marBottom w:val="0"/>
      <w:divBdr>
        <w:top w:val="none" w:sz="0" w:space="0" w:color="auto"/>
        <w:left w:val="none" w:sz="0" w:space="0" w:color="auto"/>
        <w:bottom w:val="none" w:sz="0" w:space="0" w:color="auto"/>
        <w:right w:val="none" w:sz="0" w:space="0" w:color="auto"/>
      </w:divBdr>
      <w:divsChild>
        <w:div w:id="399334080">
          <w:marLeft w:val="0"/>
          <w:marRight w:val="0"/>
          <w:marTop w:val="0"/>
          <w:marBottom w:val="0"/>
          <w:divBdr>
            <w:top w:val="none" w:sz="0" w:space="0" w:color="auto"/>
            <w:left w:val="none" w:sz="0" w:space="0" w:color="auto"/>
            <w:bottom w:val="none" w:sz="0" w:space="0" w:color="auto"/>
            <w:right w:val="none" w:sz="0" w:space="0" w:color="auto"/>
          </w:divBdr>
          <w:divsChild>
            <w:div w:id="442268958">
              <w:marLeft w:val="0"/>
              <w:marRight w:val="0"/>
              <w:marTop w:val="0"/>
              <w:marBottom w:val="0"/>
              <w:divBdr>
                <w:top w:val="none" w:sz="0" w:space="0" w:color="auto"/>
                <w:left w:val="none" w:sz="0" w:space="0" w:color="auto"/>
                <w:bottom w:val="none" w:sz="0" w:space="0" w:color="auto"/>
                <w:right w:val="none" w:sz="0" w:space="0" w:color="auto"/>
              </w:divBdr>
              <w:divsChild>
                <w:div w:id="981272150">
                  <w:marLeft w:val="0"/>
                  <w:marRight w:val="0"/>
                  <w:marTop w:val="0"/>
                  <w:marBottom w:val="0"/>
                  <w:divBdr>
                    <w:top w:val="none" w:sz="0" w:space="0" w:color="auto"/>
                    <w:left w:val="none" w:sz="0" w:space="0" w:color="auto"/>
                    <w:bottom w:val="none" w:sz="0" w:space="0" w:color="auto"/>
                    <w:right w:val="none" w:sz="0" w:space="0" w:color="auto"/>
                  </w:divBdr>
                  <w:divsChild>
                    <w:div w:id="92437477">
                      <w:marLeft w:val="0"/>
                      <w:marRight w:val="0"/>
                      <w:marTop w:val="0"/>
                      <w:marBottom w:val="0"/>
                      <w:divBdr>
                        <w:top w:val="none" w:sz="0" w:space="0" w:color="auto"/>
                        <w:left w:val="none" w:sz="0" w:space="0" w:color="auto"/>
                        <w:bottom w:val="none" w:sz="0" w:space="0" w:color="auto"/>
                        <w:right w:val="none" w:sz="0" w:space="0" w:color="auto"/>
                      </w:divBdr>
                      <w:divsChild>
                        <w:div w:id="1170485158">
                          <w:marLeft w:val="0"/>
                          <w:marRight w:val="0"/>
                          <w:marTop w:val="0"/>
                          <w:marBottom w:val="0"/>
                          <w:divBdr>
                            <w:top w:val="none" w:sz="0" w:space="0" w:color="auto"/>
                            <w:left w:val="none" w:sz="0" w:space="0" w:color="auto"/>
                            <w:bottom w:val="none" w:sz="0" w:space="0" w:color="auto"/>
                            <w:right w:val="none" w:sz="0" w:space="0" w:color="auto"/>
                          </w:divBdr>
                          <w:divsChild>
                            <w:div w:id="2080590385">
                              <w:marLeft w:val="0"/>
                              <w:marRight w:val="0"/>
                              <w:marTop w:val="0"/>
                              <w:marBottom w:val="0"/>
                              <w:divBdr>
                                <w:top w:val="none" w:sz="0" w:space="0" w:color="auto"/>
                                <w:left w:val="none" w:sz="0" w:space="0" w:color="auto"/>
                                <w:bottom w:val="none" w:sz="0" w:space="0" w:color="auto"/>
                                <w:right w:val="none" w:sz="0" w:space="0" w:color="auto"/>
                              </w:divBdr>
                              <w:divsChild>
                                <w:div w:id="19247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dm-krgorodok.ru/images/postanovleniya/2012/post_91_ot_11.12.12.doc"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B3F78-11D8-48A1-A278-B21C60D1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23</Pages>
  <Words>9257</Words>
  <Characters>52767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43</cp:revision>
  <cp:lastPrinted>2019-09-23T08:09:00Z</cp:lastPrinted>
  <dcterms:created xsi:type="dcterms:W3CDTF">2020-02-05T06:34:00Z</dcterms:created>
  <dcterms:modified xsi:type="dcterms:W3CDTF">2021-04-06T11:32:00Z</dcterms:modified>
</cp:coreProperties>
</file>